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83F9" w14:textId="4D31E20F" w:rsidR="00C12E84" w:rsidRPr="00C12E84" w:rsidRDefault="00087FA0" w:rsidP="00C12E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textAlignment w:val="top"/>
        <w:outlineLvl w:val="0"/>
        <w:rPr>
          <w:rFonts w:ascii="Arial" w:eastAsia="Times New Roman" w:hAnsi="Arial" w:cs="Arial"/>
          <w:color w:val="555555"/>
          <w:kern w:val="36"/>
          <w:sz w:val="24"/>
          <w:szCs w:val="24"/>
          <w:lang w:val="fr-FR" w:eastAsia="en-GB"/>
        </w:rPr>
      </w:pPr>
      <w:r>
        <w:rPr>
          <w:rFonts w:ascii="Arial" w:eastAsia="Times New Roman" w:hAnsi="Arial" w:cs="Arial"/>
          <w:b/>
          <w:bCs/>
          <w:color w:val="555555"/>
          <w:kern w:val="36"/>
          <w:sz w:val="48"/>
          <w:szCs w:val="48"/>
          <w:lang w:val="fr-FR" w:eastAsia="en-GB"/>
        </w:rPr>
        <w:t>MENTIONS LEGALES</w:t>
      </w:r>
      <w:r w:rsidR="00C12E84">
        <w:rPr>
          <w:rFonts w:ascii="Arial" w:eastAsia="Times New Roman" w:hAnsi="Arial" w:cs="Arial"/>
          <w:b/>
          <w:bCs/>
          <w:color w:val="555555"/>
          <w:kern w:val="36"/>
          <w:sz w:val="48"/>
          <w:szCs w:val="48"/>
          <w:lang w:val="fr-FR" w:eastAsia="en-GB"/>
        </w:rPr>
        <w:br/>
      </w:r>
      <w:r w:rsidR="00C12E84" w:rsidRPr="00C12E84">
        <w:rPr>
          <w:rFonts w:ascii="Arial" w:eastAsia="Times New Roman" w:hAnsi="Arial" w:cs="Arial"/>
          <w:color w:val="555555"/>
          <w:kern w:val="36"/>
          <w:sz w:val="24"/>
          <w:szCs w:val="24"/>
          <w:lang w:val="fr-FR" w:eastAsia="en-GB"/>
        </w:rPr>
        <w:t xml:space="preserve">(dernière mise à jour : </w:t>
      </w:r>
      <w:r w:rsidR="00C12E84">
        <w:rPr>
          <w:rFonts w:ascii="Arial" w:eastAsia="Times New Roman" w:hAnsi="Arial" w:cs="Arial"/>
          <w:color w:val="555555"/>
          <w:kern w:val="36"/>
          <w:sz w:val="24"/>
          <w:szCs w:val="24"/>
          <w:lang w:val="fr-FR" w:eastAsia="en-GB"/>
        </w:rPr>
        <w:t>25 mai 2018</w:t>
      </w:r>
      <w:r w:rsidR="00C12E84" w:rsidRPr="00C12E84">
        <w:rPr>
          <w:rFonts w:ascii="Arial" w:eastAsia="Times New Roman" w:hAnsi="Arial" w:cs="Arial"/>
          <w:color w:val="555555"/>
          <w:kern w:val="36"/>
          <w:sz w:val="24"/>
          <w:szCs w:val="24"/>
          <w:lang w:val="fr-FR" w:eastAsia="en-GB"/>
        </w:rPr>
        <w:t>)</w:t>
      </w:r>
    </w:p>
    <w:p w14:paraId="1E1B476D" w14:textId="77777777" w:rsidR="002128A2" w:rsidRDefault="002128A2" w:rsidP="002128A2">
      <w:pPr>
        <w:shd w:val="clear" w:color="auto" w:fill="FFFFFF"/>
        <w:spacing w:before="100" w:beforeAutospacing="1" w:after="100" w:afterAutospacing="1" w:line="600" w:lineRule="atLeast"/>
        <w:jc w:val="center"/>
        <w:textAlignment w:val="baseline"/>
        <w:outlineLvl w:val="1"/>
        <w:rPr>
          <w:rFonts w:ascii="Arial" w:eastAsia="Times New Roman" w:hAnsi="Arial" w:cs="Arial"/>
          <w:caps/>
          <w:color w:val="222222"/>
          <w:sz w:val="48"/>
          <w:szCs w:val="48"/>
          <w:lang w:val="fr-BE"/>
        </w:rPr>
      </w:pPr>
    </w:p>
    <w:p w14:paraId="1ECC08E3" w14:textId="2EB135DC" w:rsidR="002128A2" w:rsidRPr="002128A2" w:rsidRDefault="00D009D2" w:rsidP="002128A2">
      <w:pPr>
        <w:shd w:val="clear" w:color="auto" w:fill="FFFFFF"/>
        <w:spacing w:before="100" w:beforeAutospacing="1" w:after="100" w:afterAutospacing="1" w:line="600" w:lineRule="atLeast"/>
        <w:jc w:val="center"/>
        <w:textAlignment w:val="baseline"/>
        <w:outlineLvl w:val="1"/>
        <w:rPr>
          <w:rFonts w:ascii="Arial" w:eastAsia="Times New Roman" w:hAnsi="Arial" w:cs="Arial"/>
          <w:bCs/>
          <w:color w:val="555555"/>
          <w:sz w:val="48"/>
          <w:szCs w:val="48"/>
          <w:lang w:val="fr-FR" w:eastAsia="en-GB"/>
        </w:rPr>
      </w:pPr>
      <w:r>
        <w:rPr>
          <w:rFonts w:ascii="Arial" w:eastAsia="Times New Roman" w:hAnsi="Arial" w:cs="Arial"/>
          <w:caps/>
          <w:color w:val="222222"/>
          <w:sz w:val="48"/>
          <w:szCs w:val="48"/>
          <w:lang w:val="fr-BE"/>
        </w:rPr>
        <w:t>Préambule</w:t>
      </w:r>
    </w:p>
    <w:p w14:paraId="3505B459" w14:textId="597936ED" w:rsidR="002128A2" w:rsidRDefault="002128A2" w:rsidP="002128A2">
      <w:pPr>
        <w:pBdr>
          <w:top w:val="single" w:sz="4" w:space="1" w:color="auto"/>
          <w:left w:val="single" w:sz="4" w:space="4" w:color="auto"/>
          <w:bottom w:val="single" w:sz="4" w:space="1" w:color="auto"/>
          <w:right w:val="single" w:sz="4" w:space="4" w:color="auto"/>
        </w:pBdr>
        <w:spacing w:before="48" w:after="288" w:line="240" w:lineRule="auto"/>
        <w:ind w:firstLine="567"/>
        <w:jc w:val="center"/>
        <w:textAlignment w:val="top"/>
        <w:rPr>
          <w:rFonts w:ascii="Arial" w:eastAsia="Times New Roman" w:hAnsi="Arial" w:cs="Arial"/>
          <w:bCs/>
          <w:color w:val="555555"/>
          <w:sz w:val="24"/>
          <w:szCs w:val="24"/>
          <w:lang w:val="fr-FR" w:eastAsia="en-GB"/>
        </w:rPr>
      </w:pPr>
      <w:r w:rsidRPr="00315E7E">
        <w:rPr>
          <w:rFonts w:ascii="Arial" w:eastAsia="Times New Roman" w:hAnsi="Arial" w:cs="Arial"/>
          <w:bCs/>
          <w:color w:val="555555"/>
          <w:sz w:val="24"/>
          <w:szCs w:val="24"/>
          <w:lang w:val="fr-FR" w:eastAsia="en-GB"/>
        </w:rPr>
        <w:t xml:space="preserve">Le présent site Internet </w:t>
      </w:r>
      <w:r w:rsidRPr="00315E7E">
        <w:rPr>
          <w:rFonts w:ascii="Arial" w:eastAsia="Times New Roman" w:hAnsi="Arial" w:cs="Arial"/>
          <w:color w:val="555555"/>
          <w:sz w:val="24"/>
          <w:szCs w:val="24"/>
          <w:lang w:val="fr-FR" w:eastAsia="en-GB"/>
        </w:rPr>
        <w:t>(</w:t>
      </w:r>
      <w:hyperlink r:id="rId7" w:history="1">
        <w:r w:rsidRPr="00315E7E">
          <w:rPr>
            <w:rStyle w:val="Lienhypertexte"/>
            <w:rFonts w:ascii="Arial" w:eastAsia="Times New Roman" w:hAnsi="Arial" w:cs="Arial"/>
            <w:sz w:val="24"/>
            <w:szCs w:val="24"/>
            <w:lang w:val="fr-FR" w:eastAsia="en-GB"/>
          </w:rPr>
          <w:t>www.assensio.be</w:t>
        </w:r>
      </w:hyperlink>
      <w:r w:rsidRPr="00315E7E">
        <w:rPr>
          <w:rFonts w:ascii="Arial" w:eastAsia="Times New Roman" w:hAnsi="Arial" w:cs="Arial"/>
          <w:color w:val="555555"/>
          <w:sz w:val="24"/>
          <w:szCs w:val="24"/>
          <w:lang w:val="fr-FR" w:eastAsia="en-GB"/>
        </w:rPr>
        <w:t xml:space="preserve">) </w:t>
      </w:r>
      <w:r w:rsidRPr="00315E7E">
        <w:rPr>
          <w:rFonts w:ascii="Arial" w:eastAsia="Times New Roman" w:hAnsi="Arial" w:cs="Arial"/>
          <w:bCs/>
          <w:color w:val="555555"/>
          <w:sz w:val="24"/>
          <w:szCs w:val="24"/>
          <w:lang w:val="fr-FR" w:eastAsia="en-GB"/>
        </w:rPr>
        <w:t>est la propriété de</w:t>
      </w:r>
      <w:r>
        <w:rPr>
          <w:rFonts w:ascii="Arial" w:eastAsia="Times New Roman" w:hAnsi="Arial" w:cs="Arial"/>
          <w:bCs/>
          <w:color w:val="555555"/>
          <w:sz w:val="24"/>
          <w:szCs w:val="24"/>
          <w:lang w:val="fr-FR" w:eastAsia="en-GB"/>
        </w:rPr>
        <w:t> :</w:t>
      </w:r>
      <w:r>
        <w:rPr>
          <w:rFonts w:ascii="Arial" w:eastAsia="Times New Roman" w:hAnsi="Arial" w:cs="Arial"/>
          <w:bCs/>
          <w:color w:val="555555"/>
          <w:sz w:val="24"/>
          <w:szCs w:val="24"/>
          <w:lang w:val="fr-FR" w:eastAsia="en-GB"/>
        </w:rPr>
        <w:br/>
      </w:r>
      <w:r w:rsidRPr="00BB03B9">
        <w:rPr>
          <w:rFonts w:ascii="Arial" w:eastAsia="Times New Roman" w:hAnsi="Arial" w:cs="Arial"/>
          <w:color w:val="555555"/>
          <w:sz w:val="24"/>
          <w:szCs w:val="24"/>
          <w:lang w:val="fr-FR" w:eastAsia="en-GB"/>
        </w:rPr>
        <w:t>ASSENSIO SPRL</w:t>
      </w:r>
      <w:r w:rsidR="00D009D2">
        <w:rPr>
          <w:rFonts w:ascii="Arial" w:eastAsia="Times New Roman" w:hAnsi="Arial" w:cs="Arial"/>
          <w:color w:val="555555"/>
          <w:sz w:val="24"/>
          <w:szCs w:val="24"/>
          <w:lang w:val="fr-FR" w:eastAsia="en-GB"/>
        </w:rPr>
        <w:t xml:space="preserve"> (dénommée ci-après « </w:t>
      </w:r>
      <w:r w:rsidR="00D009D2" w:rsidRPr="00D009D2">
        <w:rPr>
          <w:rFonts w:ascii="Arial" w:eastAsia="Times New Roman" w:hAnsi="Arial" w:cs="Arial"/>
          <w:b/>
          <w:bCs/>
          <w:i/>
          <w:iCs/>
          <w:color w:val="555555"/>
          <w:sz w:val="24"/>
          <w:szCs w:val="24"/>
          <w:lang w:val="fr-FR" w:eastAsia="en-GB"/>
        </w:rPr>
        <w:t>ASSENSIO</w:t>
      </w:r>
      <w:r w:rsidR="00D009D2">
        <w:rPr>
          <w:rFonts w:ascii="Arial" w:eastAsia="Times New Roman" w:hAnsi="Arial" w:cs="Arial"/>
          <w:color w:val="555555"/>
          <w:sz w:val="24"/>
          <w:szCs w:val="24"/>
          <w:lang w:val="fr-FR" w:eastAsia="en-GB"/>
        </w:rPr>
        <w:t> »)</w:t>
      </w:r>
      <w:r w:rsidRPr="00BB03B9">
        <w:rPr>
          <w:rFonts w:ascii="Arial" w:eastAsia="Times New Roman" w:hAnsi="Arial" w:cs="Arial"/>
          <w:color w:val="555555"/>
          <w:sz w:val="24"/>
          <w:szCs w:val="24"/>
          <w:lang w:val="fr-FR" w:eastAsia="en-GB"/>
        </w:rPr>
        <w:br/>
        <w:t>chemin de la Froide Fontaine</w:t>
      </w:r>
      <w:r>
        <w:rPr>
          <w:rFonts w:ascii="Arial" w:eastAsia="Times New Roman" w:hAnsi="Arial" w:cs="Arial"/>
          <w:color w:val="555555"/>
          <w:sz w:val="24"/>
          <w:szCs w:val="24"/>
          <w:lang w:val="fr-FR" w:eastAsia="en-GB"/>
        </w:rPr>
        <w:t>,</w:t>
      </w:r>
      <w:r w:rsidRPr="00BB03B9">
        <w:rPr>
          <w:rFonts w:ascii="Arial" w:eastAsia="Times New Roman" w:hAnsi="Arial" w:cs="Arial"/>
          <w:color w:val="555555"/>
          <w:sz w:val="24"/>
          <w:szCs w:val="24"/>
          <w:lang w:val="fr-FR" w:eastAsia="en-GB"/>
        </w:rPr>
        <w:t xml:space="preserve"> 2</w:t>
      </w:r>
      <w:r w:rsidRPr="00BB03B9">
        <w:rPr>
          <w:rFonts w:ascii="Arial" w:eastAsia="Times New Roman" w:hAnsi="Arial" w:cs="Arial"/>
          <w:color w:val="555555"/>
          <w:sz w:val="24"/>
          <w:szCs w:val="24"/>
          <w:lang w:val="fr-FR" w:eastAsia="en-GB"/>
        </w:rPr>
        <w:br/>
        <w:t xml:space="preserve">7060 </w:t>
      </w:r>
      <w:proofErr w:type="spellStart"/>
      <w:r w:rsidRPr="00BB03B9">
        <w:rPr>
          <w:rFonts w:ascii="Arial" w:eastAsia="Times New Roman" w:hAnsi="Arial" w:cs="Arial"/>
          <w:color w:val="555555"/>
          <w:sz w:val="24"/>
          <w:szCs w:val="24"/>
          <w:lang w:val="fr-FR" w:eastAsia="en-GB"/>
        </w:rPr>
        <w:t>Horrues</w:t>
      </w:r>
      <w:proofErr w:type="spellEnd"/>
      <w:r w:rsidRPr="00BB03B9">
        <w:rPr>
          <w:rFonts w:ascii="Arial" w:eastAsia="Times New Roman" w:hAnsi="Arial" w:cs="Arial"/>
          <w:color w:val="555555"/>
          <w:sz w:val="24"/>
          <w:szCs w:val="24"/>
          <w:lang w:val="fr-FR" w:eastAsia="en-GB"/>
        </w:rPr>
        <w:t xml:space="preserve"> (BELGIUM)</w:t>
      </w:r>
      <w:r>
        <w:rPr>
          <w:rFonts w:ascii="Arial" w:eastAsia="Times New Roman" w:hAnsi="Arial" w:cs="Arial"/>
          <w:color w:val="555555"/>
          <w:sz w:val="24"/>
          <w:szCs w:val="24"/>
          <w:lang w:val="fr-FR" w:eastAsia="en-GB"/>
        </w:rPr>
        <w:br/>
        <w:t xml:space="preserve">TVA </w:t>
      </w:r>
      <w:r w:rsidRPr="00315E7E">
        <w:rPr>
          <w:rFonts w:ascii="Arial" w:eastAsia="Times New Roman" w:hAnsi="Arial" w:cs="Arial"/>
          <w:bCs/>
          <w:color w:val="555555"/>
          <w:sz w:val="24"/>
          <w:szCs w:val="24"/>
          <w:lang w:val="fr-FR" w:eastAsia="en-GB"/>
        </w:rPr>
        <w:t>BE</w:t>
      </w:r>
      <w:r>
        <w:rPr>
          <w:rFonts w:ascii="Arial" w:eastAsia="Times New Roman" w:hAnsi="Arial" w:cs="Arial"/>
          <w:bCs/>
          <w:color w:val="555555"/>
          <w:sz w:val="24"/>
          <w:szCs w:val="24"/>
          <w:lang w:val="fr-FR" w:eastAsia="en-GB"/>
        </w:rPr>
        <w:t xml:space="preserve"> </w:t>
      </w:r>
      <w:r w:rsidRPr="00315E7E">
        <w:rPr>
          <w:rFonts w:ascii="Arial" w:eastAsia="Times New Roman" w:hAnsi="Arial" w:cs="Arial"/>
          <w:bCs/>
          <w:color w:val="555555"/>
          <w:sz w:val="24"/>
          <w:szCs w:val="24"/>
          <w:lang w:val="fr-FR" w:eastAsia="en-GB"/>
        </w:rPr>
        <w:t>0629.893.65</w:t>
      </w:r>
      <w:r w:rsidRPr="00BB03B9">
        <w:rPr>
          <w:rFonts w:ascii="Arial" w:eastAsia="Times New Roman" w:hAnsi="Arial" w:cs="Arial"/>
          <w:bCs/>
          <w:color w:val="555555"/>
          <w:sz w:val="24"/>
          <w:szCs w:val="24"/>
          <w:lang w:val="fr-FR" w:eastAsia="en-GB"/>
        </w:rPr>
        <w:t xml:space="preserve"> </w:t>
      </w:r>
      <w:r>
        <w:rPr>
          <w:rFonts w:ascii="Arial" w:eastAsia="Times New Roman" w:hAnsi="Arial" w:cs="Arial"/>
          <w:bCs/>
          <w:color w:val="555555"/>
          <w:sz w:val="24"/>
          <w:szCs w:val="24"/>
          <w:lang w:val="fr-FR" w:eastAsia="en-GB"/>
        </w:rPr>
        <w:br/>
      </w:r>
      <w:r w:rsidRPr="00315E7E">
        <w:rPr>
          <w:rFonts w:ascii="Arial" w:eastAsia="Times New Roman" w:hAnsi="Arial" w:cs="Arial"/>
          <w:bCs/>
          <w:color w:val="555555"/>
          <w:sz w:val="24"/>
          <w:szCs w:val="24"/>
          <w:lang w:val="fr-FR" w:eastAsia="en-GB"/>
        </w:rPr>
        <w:t xml:space="preserve">Téléphone : +32 (0) 475 50 13 32 – email : </w:t>
      </w:r>
      <w:hyperlink r:id="rId8" w:history="1">
        <w:r w:rsidRPr="00315E7E">
          <w:rPr>
            <w:rFonts w:ascii="Arial" w:hAnsi="Arial" w:cs="Arial"/>
            <w:bCs/>
            <w:color w:val="555555"/>
            <w:sz w:val="24"/>
            <w:szCs w:val="24"/>
            <w:lang w:val="fr-FR"/>
          </w:rPr>
          <w:t>info@assensio.be</w:t>
        </w:r>
      </w:hyperlink>
    </w:p>
    <w:p w14:paraId="25B98008" w14:textId="0C4E3268" w:rsidR="00D009D2" w:rsidRPr="00D009D2" w:rsidRDefault="002128A2" w:rsidP="00D009D2">
      <w:pPr>
        <w:autoSpaceDE w:val="0"/>
        <w:autoSpaceDN w:val="0"/>
        <w:jc w:val="center"/>
        <w:rPr>
          <w:rFonts w:ascii="Arial" w:eastAsia="Times New Roman" w:hAnsi="Arial" w:cs="Arial"/>
          <w:color w:val="555555"/>
          <w:sz w:val="24"/>
          <w:szCs w:val="24"/>
          <w:lang w:val="fr-FR" w:eastAsia="en-GB"/>
        </w:rPr>
      </w:pPr>
      <w:r w:rsidRPr="00442F2B">
        <w:rPr>
          <w:rFonts w:ascii="Arial" w:eastAsia="Times New Roman" w:hAnsi="Arial" w:cs="Arial"/>
          <w:color w:val="555555"/>
          <w:sz w:val="24"/>
          <w:szCs w:val="24"/>
          <w:lang w:val="fr-FR" w:eastAsia="en-GB"/>
        </w:rPr>
        <w:t xml:space="preserve">Le site est accessible par le biais du nom de domaine </w:t>
      </w:r>
      <w:r w:rsidRPr="00D009D2">
        <w:rPr>
          <w:rFonts w:ascii="Arial" w:eastAsia="Times New Roman" w:hAnsi="Arial" w:cs="Arial"/>
          <w:color w:val="555555"/>
          <w:sz w:val="24"/>
          <w:szCs w:val="24"/>
          <w:lang w:val="fr-FR" w:eastAsia="en-GB"/>
        </w:rPr>
        <w:t>assensio</w:t>
      </w:r>
      <w:r w:rsidRPr="00442F2B">
        <w:rPr>
          <w:rFonts w:ascii="Arial" w:eastAsia="Times New Roman" w:hAnsi="Arial" w:cs="Arial"/>
          <w:color w:val="555555"/>
          <w:sz w:val="24"/>
          <w:szCs w:val="24"/>
          <w:lang w:val="fr-FR" w:eastAsia="en-GB"/>
        </w:rPr>
        <w:t xml:space="preserve">.be et est exploité dans le respect de </w:t>
      </w:r>
      <w:proofErr w:type="spellStart"/>
      <w:r w:rsidRPr="00442F2B">
        <w:rPr>
          <w:rFonts w:ascii="Arial" w:eastAsia="Times New Roman" w:hAnsi="Arial" w:cs="Arial"/>
          <w:color w:val="555555"/>
          <w:sz w:val="24"/>
          <w:szCs w:val="24"/>
          <w:lang w:val="fr-FR" w:eastAsia="en-GB"/>
        </w:rPr>
        <w:t>la</w:t>
      </w:r>
      <w:proofErr w:type="spellEnd"/>
      <w:r w:rsidRPr="00442F2B">
        <w:rPr>
          <w:rFonts w:ascii="Arial" w:eastAsia="Times New Roman" w:hAnsi="Arial" w:cs="Arial"/>
          <w:color w:val="555555"/>
          <w:sz w:val="24"/>
          <w:szCs w:val="24"/>
          <w:lang w:val="fr-FR" w:eastAsia="en-GB"/>
        </w:rPr>
        <w:t xml:space="preserve"> </w:t>
      </w:r>
      <w:proofErr w:type="spellStart"/>
      <w:r w:rsidRPr="00442F2B">
        <w:rPr>
          <w:rFonts w:ascii="Arial" w:eastAsia="Times New Roman" w:hAnsi="Arial" w:cs="Arial"/>
          <w:color w:val="555555"/>
          <w:sz w:val="24"/>
          <w:szCs w:val="24"/>
          <w:lang w:val="fr-FR" w:eastAsia="en-GB"/>
        </w:rPr>
        <w:t>législation</w:t>
      </w:r>
      <w:proofErr w:type="spellEnd"/>
      <w:r w:rsidRPr="00442F2B">
        <w:rPr>
          <w:rFonts w:ascii="Arial" w:eastAsia="Times New Roman" w:hAnsi="Arial" w:cs="Arial"/>
          <w:color w:val="555555"/>
          <w:sz w:val="24"/>
          <w:szCs w:val="24"/>
          <w:lang w:val="fr-FR" w:eastAsia="en-GB"/>
        </w:rPr>
        <w:t xml:space="preserve"> belge. L’utilisation de ce site est </w:t>
      </w:r>
      <w:proofErr w:type="spellStart"/>
      <w:r w:rsidRPr="00442F2B">
        <w:rPr>
          <w:rFonts w:ascii="Arial" w:eastAsia="Times New Roman" w:hAnsi="Arial" w:cs="Arial"/>
          <w:color w:val="555555"/>
          <w:sz w:val="24"/>
          <w:szCs w:val="24"/>
          <w:lang w:val="fr-FR" w:eastAsia="en-GB"/>
        </w:rPr>
        <w:t>régie</w:t>
      </w:r>
      <w:proofErr w:type="spellEnd"/>
      <w:r w:rsidRPr="00442F2B">
        <w:rPr>
          <w:rFonts w:ascii="Arial" w:eastAsia="Times New Roman" w:hAnsi="Arial" w:cs="Arial"/>
          <w:color w:val="555555"/>
          <w:sz w:val="24"/>
          <w:szCs w:val="24"/>
          <w:lang w:val="fr-FR" w:eastAsia="en-GB"/>
        </w:rPr>
        <w:t xml:space="preserve"> par les </w:t>
      </w:r>
      <w:r w:rsidRPr="00D009D2">
        <w:rPr>
          <w:rFonts w:ascii="Arial" w:eastAsia="Times New Roman" w:hAnsi="Arial" w:cs="Arial"/>
          <w:color w:val="555555"/>
          <w:sz w:val="24"/>
          <w:szCs w:val="24"/>
          <w:lang w:val="fr-FR" w:eastAsia="en-GB"/>
        </w:rPr>
        <w:t>C</w:t>
      </w:r>
      <w:r w:rsidRPr="00442F2B">
        <w:rPr>
          <w:rFonts w:ascii="Arial" w:eastAsia="Times New Roman" w:hAnsi="Arial" w:cs="Arial"/>
          <w:color w:val="555555"/>
          <w:sz w:val="24"/>
          <w:szCs w:val="24"/>
          <w:lang w:val="fr-FR" w:eastAsia="en-GB"/>
        </w:rPr>
        <w:t xml:space="preserve">onditions </w:t>
      </w:r>
      <w:proofErr w:type="spellStart"/>
      <w:r w:rsidRPr="00D009D2">
        <w:rPr>
          <w:rFonts w:ascii="Arial" w:eastAsia="Times New Roman" w:hAnsi="Arial" w:cs="Arial"/>
          <w:color w:val="555555"/>
          <w:sz w:val="24"/>
          <w:szCs w:val="24"/>
          <w:lang w:val="fr-FR" w:eastAsia="en-GB"/>
        </w:rPr>
        <w:t>G</w:t>
      </w:r>
      <w:r w:rsidRPr="00442F2B">
        <w:rPr>
          <w:rFonts w:ascii="Arial" w:eastAsia="Times New Roman" w:hAnsi="Arial" w:cs="Arial"/>
          <w:color w:val="555555"/>
          <w:sz w:val="24"/>
          <w:szCs w:val="24"/>
          <w:lang w:val="fr-FR" w:eastAsia="en-GB"/>
        </w:rPr>
        <w:t>énérales</w:t>
      </w:r>
      <w:proofErr w:type="spellEnd"/>
      <w:r w:rsidRPr="00D009D2">
        <w:rPr>
          <w:rFonts w:ascii="Arial" w:eastAsia="Times New Roman" w:hAnsi="Arial" w:cs="Arial"/>
          <w:color w:val="555555"/>
          <w:sz w:val="24"/>
          <w:szCs w:val="24"/>
          <w:lang w:val="fr-FR" w:eastAsia="en-GB"/>
        </w:rPr>
        <w:t xml:space="preserve"> d’Utilisation </w:t>
      </w:r>
      <w:r w:rsidR="00736AD3">
        <w:rPr>
          <w:rFonts w:ascii="Arial" w:eastAsia="Times New Roman" w:hAnsi="Arial" w:cs="Arial"/>
          <w:color w:val="555555"/>
          <w:sz w:val="24"/>
          <w:szCs w:val="24"/>
          <w:lang w:val="fr-FR" w:eastAsia="en-GB"/>
        </w:rPr>
        <w:t>(</w:t>
      </w:r>
      <w:r w:rsidRPr="00D009D2">
        <w:rPr>
          <w:rFonts w:ascii="Arial" w:eastAsia="Times New Roman" w:hAnsi="Arial" w:cs="Arial"/>
          <w:color w:val="555555"/>
          <w:sz w:val="24"/>
          <w:szCs w:val="24"/>
          <w:lang w:val="fr-FR" w:eastAsia="en-GB"/>
        </w:rPr>
        <w:t>ci-après</w:t>
      </w:r>
      <w:r w:rsidR="00736AD3">
        <w:rPr>
          <w:rFonts w:ascii="Arial" w:eastAsia="Times New Roman" w:hAnsi="Arial" w:cs="Arial"/>
          <w:color w:val="555555"/>
          <w:sz w:val="24"/>
          <w:szCs w:val="24"/>
          <w:lang w:val="fr-FR" w:eastAsia="en-GB"/>
        </w:rPr>
        <w:t xml:space="preserve"> « CGU »)</w:t>
      </w:r>
      <w:r w:rsidRPr="00442F2B">
        <w:rPr>
          <w:rFonts w:ascii="Arial" w:eastAsia="Times New Roman" w:hAnsi="Arial" w:cs="Arial"/>
          <w:color w:val="555555"/>
          <w:sz w:val="24"/>
          <w:szCs w:val="24"/>
          <w:lang w:val="fr-FR" w:eastAsia="en-GB"/>
        </w:rPr>
        <w:t xml:space="preserve">. En utilisant le site, vous reconnaissez avoir pris connaissance de ces conditions et les avoir </w:t>
      </w:r>
      <w:proofErr w:type="spellStart"/>
      <w:r w:rsidRPr="00442F2B">
        <w:rPr>
          <w:rFonts w:ascii="Arial" w:eastAsia="Times New Roman" w:hAnsi="Arial" w:cs="Arial"/>
          <w:color w:val="555555"/>
          <w:sz w:val="24"/>
          <w:szCs w:val="24"/>
          <w:lang w:val="fr-FR" w:eastAsia="en-GB"/>
        </w:rPr>
        <w:t>acceptées</w:t>
      </w:r>
      <w:proofErr w:type="spellEnd"/>
      <w:r w:rsidRPr="00442F2B">
        <w:rPr>
          <w:rFonts w:ascii="Arial" w:eastAsia="Times New Roman" w:hAnsi="Arial" w:cs="Arial"/>
          <w:color w:val="555555"/>
          <w:sz w:val="24"/>
          <w:szCs w:val="24"/>
          <w:lang w:val="fr-FR" w:eastAsia="en-GB"/>
        </w:rPr>
        <w:t xml:space="preserve"> sans </w:t>
      </w:r>
      <w:proofErr w:type="spellStart"/>
      <w:r w:rsidRPr="00442F2B">
        <w:rPr>
          <w:rFonts w:ascii="Arial" w:eastAsia="Times New Roman" w:hAnsi="Arial" w:cs="Arial"/>
          <w:color w:val="555555"/>
          <w:sz w:val="24"/>
          <w:szCs w:val="24"/>
          <w:lang w:val="fr-FR" w:eastAsia="en-GB"/>
        </w:rPr>
        <w:t>réserve</w:t>
      </w:r>
      <w:proofErr w:type="spellEnd"/>
      <w:r w:rsidRPr="00442F2B">
        <w:rPr>
          <w:rFonts w:ascii="Arial" w:eastAsia="Times New Roman" w:hAnsi="Arial" w:cs="Arial"/>
          <w:color w:val="555555"/>
          <w:sz w:val="24"/>
          <w:szCs w:val="24"/>
          <w:lang w:val="fr-FR" w:eastAsia="en-GB"/>
        </w:rPr>
        <w:t xml:space="preserve">. Nous ne pourrions </w:t>
      </w:r>
      <w:proofErr w:type="spellStart"/>
      <w:r w:rsidRPr="00442F2B">
        <w:rPr>
          <w:rFonts w:ascii="Arial" w:eastAsia="Times New Roman" w:hAnsi="Arial" w:cs="Arial"/>
          <w:color w:val="555555"/>
          <w:sz w:val="24"/>
          <w:szCs w:val="24"/>
          <w:lang w:val="fr-FR" w:eastAsia="en-GB"/>
        </w:rPr>
        <w:t>être</w:t>
      </w:r>
      <w:proofErr w:type="spellEnd"/>
      <w:r w:rsidRPr="00442F2B">
        <w:rPr>
          <w:rFonts w:ascii="Arial" w:eastAsia="Times New Roman" w:hAnsi="Arial" w:cs="Arial"/>
          <w:color w:val="555555"/>
          <w:sz w:val="24"/>
          <w:szCs w:val="24"/>
          <w:lang w:val="fr-FR" w:eastAsia="en-GB"/>
        </w:rPr>
        <w:t xml:space="preserve"> tenus responsables d’une mauvaise utilisation de notre site.</w:t>
      </w:r>
      <w:r w:rsidR="00D009D2" w:rsidRPr="00D009D2">
        <w:rPr>
          <w:rFonts w:ascii="Arial" w:eastAsia="Times New Roman" w:hAnsi="Arial" w:cs="Arial"/>
          <w:color w:val="555555"/>
          <w:sz w:val="24"/>
          <w:szCs w:val="24"/>
          <w:lang w:val="fr-FR" w:eastAsia="en-GB"/>
        </w:rPr>
        <w:t xml:space="preserve"> </w:t>
      </w:r>
    </w:p>
    <w:p w14:paraId="7897C6BD" w14:textId="29E2FB1B" w:rsidR="00D009D2" w:rsidRDefault="00D009D2" w:rsidP="00D009D2">
      <w:pPr>
        <w:autoSpaceDE w:val="0"/>
        <w:autoSpaceDN w:val="0"/>
        <w:jc w:val="center"/>
        <w:rPr>
          <w:rFonts w:ascii="Arial" w:eastAsia="Times New Roman" w:hAnsi="Arial" w:cs="Arial"/>
          <w:color w:val="555555"/>
          <w:sz w:val="24"/>
          <w:szCs w:val="24"/>
          <w:lang w:val="fr-FR" w:eastAsia="en-GB"/>
        </w:rPr>
      </w:pPr>
      <w:r>
        <w:rPr>
          <w:rFonts w:ascii="Arial" w:eastAsia="Times New Roman" w:hAnsi="Arial" w:cs="Arial"/>
          <w:color w:val="555555"/>
          <w:sz w:val="24"/>
          <w:szCs w:val="24"/>
          <w:lang w:val="fr-FR" w:eastAsia="en-GB"/>
        </w:rPr>
        <w:br/>
      </w:r>
      <w:r>
        <w:rPr>
          <w:rFonts w:ascii="Arial" w:eastAsia="Times New Roman" w:hAnsi="Arial" w:cs="Arial"/>
          <w:color w:val="555555"/>
          <w:sz w:val="24"/>
          <w:szCs w:val="24"/>
          <w:lang w:val="fr-FR" w:eastAsia="en-GB"/>
        </w:rPr>
        <w:br/>
        <w:t>La gestion technique du contenu du site a été confiée à :</w:t>
      </w:r>
      <w:r>
        <w:rPr>
          <w:rFonts w:ascii="Arial" w:eastAsia="Times New Roman" w:hAnsi="Arial" w:cs="Arial"/>
          <w:color w:val="555555"/>
          <w:sz w:val="24"/>
          <w:szCs w:val="24"/>
          <w:lang w:val="fr-FR" w:eastAsia="en-GB"/>
        </w:rPr>
        <w:br/>
      </w:r>
      <w:r w:rsidRPr="001E30DA">
        <w:rPr>
          <w:rFonts w:ascii="Arial" w:eastAsia="Times New Roman" w:hAnsi="Arial" w:cs="Arial"/>
          <w:color w:val="555555"/>
          <w:sz w:val="24"/>
          <w:szCs w:val="24"/>
          <w:lang w:val="fr-BE" w:eastAsia="en-GB"/>
        </w:rPr>
        <w:t>Whiite SPRL</w:t>
      </w:r>
      <w:r w:rsidRPr="001E30DA">
        <w:rPr>
          <w:rFonts w:ascii="Arial" w:eastAsia="Times New Roman" w:hAnsi="Arial" w:cs="Arial"/>
          <w:color w:val="555555"/>
          <w:sz w:val="24"/>
          <w:szCs w:val="24"/>
          <w:lang w:val="fr-BE" w:eastAsia="en-GB"/>
        </w:rPr>
        <w:br/>
        <w:t xml:space="preserve"> rue Jean Burgers, 2</w:t>
      </w:r>
      <w:r w:rsidRPr="001E30DA">
        <w:rPr>
          <w:rFonts w:ascii="Arial" w:eastAsia="Times New Roman" w:hAnsi="Arial" w:cs="Arial"/>
          <w:color w:val="555555"/>
          <w:sz w:val="24"/>
          <w:szCs w:val="24"/>
          <w:lang w:val="fr-BE" w:eastAsia="en-GB"/>
        </w:rPr>
        <w:br/>
      </w:r>
      <w:r w:rsidRPr="00BB03B9">
        <w:rPr>
          <w:rFonts w:ascii="Arial" w:eastAsia="Times New Roman" w:hAnsi="Arial" w:cs="Arial"/>
          <w:color w:val="555555"/>
          <w:sz w:val="24"/>
          <w:szCs w:val="24"/>
          <w:lang w:val="fr-BE" w:eastAsia="en-GB"/>
        </w:rPr>
        <w:t>7850 E</w:t>
      </w:r>
      <w:r w:rsidRPr="001E30DA">
        <w:rPr>
          <w:rFonts w:ascii="Arial" w:eastAsia="Times New Roman" w:hAnsi="Arial" w:cs="Arial"/>
          <w:color w:val="555555"/>
          <w:sz w:val="24"/>
          <w:szCs w:val="24"/>
          <w:lang w:val="fr-BE" w:eastAsia="en-GB"/>
        </w:rPr>
        <w:t>nghien (BELGIUM)</w:t>
      </w:r>
      <w:r w:rsidRPr="001E30DA">
        <w:rPr>
          <w:rFonts w:ascii="Arial" w:eastAsia="Times New Roman" w:hAnsi="Arial" w:cs="Arial"/>
          <w:color w:val="555555"/>
          <w:sz w:val="24"/>
          <w:szCs w:val="24"/>
          <w:lang w:val="fr-BE" w:eastAsia="en-GB"/>
        </w:rPr>
        <w:br/>
        <w:t>TVA BE 0687.458.103</w:t>
      </w:r>
      <w:r>
        <w:rPr>
          <w:rFonts w:ascii="Arial" w:eastAsia="Times New Roman" w:hAnsi="Arial" w:cs="Arial"/>
          <w:color w:val="555555"/>
          <w:sz w:val="24"/>
          <w:szCs w:val="24"/>
          <w:lang w:val="fr-BE" w:eastAsia="en-GB"/>
        </w:rPr>
        <w:br/>
      </w:r>
      <w:r>
        <w:rPr>
          <w:rFonts w:ascii="Arial" w:eastAsia="Times New Roman" w:hAnsi="Arial" w:cs="Arial"/>
          <w:color w:val="555555"/>
          <w:sz w:val="24"/>
          <w:szCs w:val="24"/>
          <w:lang w:val="fr-BE" w:eastAsia="en-GB"/>
        </w:rPr>
        <w:br/>
      </w:r>
      <w:r w:rsidRPr="00315E7E">
        <w:rPr>
          <w:rFonts w:ascii="Arial" w:eastAsia="Times New Roman" w:hAnsi="Arial" w:cs="Arial"/>
          <w:color w:val="555555"/>
          <w:sz w:val="24"/>
          <w:szCs w:val="24"/>
          <w:lang w:val="fr-FR" w:eastAsia="en-GB"/>
        </w:rPr>
        <w:t xml:space="preserve">La gestion technique </w:t>
      </w:r>
      <w:r>
        <w:rPr>
          <w:rFonts w:ascii="Arial" w:eastAsia="Times New Roman" w:hAnsi="Arial" w:cs="Arial"/>
          <w:color w:val="555555"/>
          <w:sz w:val="24"/>
          <w:szCs w:val="24"/>
          <w:lang w:val="fr-FR" w:eastAsia="en-GB"/>
        </w:rPr>
        <w:t>de</w:t>
      </w:r>
      <w:r w:rsidRPr="00315E7E">
        <w:rPr>
          <w:rFonts w:ascii="Arial" w:eastAsia="Times New Roman" w:hAnsi="Arial" w:cs="Arial"/>
          <w:color w:val="555555"/>
          <w:sz w:val="24"/>
          <w:szCs w:val="24"/>
          <w:lang w:val="fr-FR" w:eastAsia="en-GB"/>
        </w:rPr>
        <w:t xml:space="preserve"> l’hébergement d</w:t>
      </w:r>
      <w:r>
        <w:rPr>
          <w:rFonts w:ascii="Arial" w:eastAsia="Times New Roman" w:hAnsi="Arial" w:cs="Arial"/>
          <w:color w:val="555555"/>
          <w:sz w:val="24"/>
          <w:szCs w:val="24"/>
          <w:lang w:val="fr-FR" w:eastAsia="en-GB"/>
        </w:rPr>
        <w:t>u</w:t>
      </w:r>
      <w:r w:rsidRPr="00315E7E">
        <w:rPr>
          <w:rFonts w:ascii="Arial" w:eastAsia="Times New Roman" w:hAnsi="Arial" w:cs="Arial"/>
          <w:color w:val="555555"/>
          <w:sz w:val="24"/>
          <w:szCs w:val="24"/>
          <w:lang w:val="fr-FR" w:eastAsia="en-GB"/>
        </w:rPr>
        <w:t xml:space="preserve"> site </w:t>
      </w:r>
      <w:r>
        <w:rPr>
          <w:rFonts w:ascii="Arial" w:eastAsia="Times New Roman" w:hAnsi="Arial" w:cs="Arial"/>
          <w:color w:val="555555"/>
          <w:sz w:val="24"/>
          <w:szCs w:val="24"/>
          <w:lang w:val="fr-FR" w:eastAsia="en-GB"/>
        </w:rPr>
        <w:t>a</w:t>
      </w:r>
      <w:r w:rsidRPr="00315E7E">
        <w:rPr>
          <w:rFonts w:ascii="Arial" w:eastAsia="Times New Roman" w:hAnsi="Arial" w:cs="Arial"/>
          <w:color w:val="555555"/>
          <w:sz w:val="24"/>
          <w:szCs w:val="24"/>
          <w:lang w:val="fr-FR" w:eastAsia="en-GB"/>
        </w:rPr>
        <w:t xml:space="preserve"> été confié</w:t>
      </w:r>
      <w:r>
        <w:rPr>
          <w:rFonts w:ascii="Arial" w:eastAsia="Times New Roman" w:hAnsi="Arial" w:cs="Arial"/>
          <w:color w:val="555555"/>
          <w:sz w:val="24"/>
          <w:szCs w:val="24"/>
          <w:lang w:val="fr-FR" w:eastAsia="en-GB"/>
        </w:rPr>
        <w:t>e</w:t>
      </w:r>
      <w:r w:rsidRPr="00315E7E">
        <w:rPr>
          <w:rFonts w:ascii="Arial" w:eastAsia="Times New Roman" w:hAnsi="Arial" w:cs="Arial"/>
          <w:color w:val="555555"/>
          <w:sz w:val="24"/>
          <w:szCs w:val="24"/>
          <w:lang w:val="fr-FR" w:eastAsia="en-GB"/>
        </w:rPr>
        <w:t xml:space="preserve"> à</w:t>
      </w:r>
      <w:r>
        <w:rPr>
          <w:rFonts w:ascii="Arial" w:eastAsia="Times New Roman" w:hAnsi="Arial" w:cs="Arial"/>
          <w:color w:val="555555"/>
          <w:sz w:val="24"/>
          <w:szCs w:val="24"/>
          <w:lang w:val="fr-FR" w:eastAsia="en-GB"/>
        </w:rPr>
        <w:t> :</w:t>
      </w:r>
      <w:r>
        <w:rPr>
          <w:rFonts w:ascii="Arial" w:eastAsia="Times New Roman" w:hAnsi="Arial" w:cs="Arial"/>
          <w:color w:val="555555"/>
          <w:sz w:val="24"/>
          <w:szCs w:val="24"/>
          <w:lang w:val="fr-FR" w:eastAsia="en-GB"/>
        </w:rPr>
        <w:br/>
      </w:r>
      <w:proofErr w:type="spellStart"/>
      <w:r w:rsidRPr="00A53BA0">
        <w:rPr>
          <w:rFonts w:ascii="Arial" w:eastAsia="Times New Roman" w:hAnsi="Arial" w:cs="Arial"/>
          <w:color w:val="555555"/>
          <w:sz w:val="24"/>
          <w:szCs w:val="24"/>
          <w:lang w:val="fr-FR" w:eastAsia="en-GB"/>
        </w:rPr>
        <w:t>Clemalex</w:t>
      </w:r>
      <w:proofErr w:type="spellEnd"/>
      <w:r w:rsidRPr="00A53BA0">
        <w:rPr>
          <w:rFonts w:ascii="Arial" w:eastAsia="Times New Roman" w:hAnsi="Arial" w:cs="Arial"/>
          <w:color w:val="555555"/>
          <w:sz w:val="24"/>
          <w:szCs w:val="24"/>
          <w:lang w:val="fr-FR" w:eastAsia="en-GB"/>
        </w:rPr>
        <w:t xml:space="preserve"> </w:t>
      </w:r>
      <w:r>
        <w:rPr>
          <w:rFonts w:ascii="Arial" w:eastAsia="Times New Roman" w:hAnsi="Arial" w:cs="Arial"/>
          <w:color w:val="555555"/>
          <w:sz w:val="24"/>
          <w:szCs w:val="24"/>
          <w:lang w:val="fr-FR" w:eastAsia="en-GB"/>
        </w:rPr>
        <w:t>SPRL</w:t>
      </w:r>
      <w:r>
        <w:rPr>
          <w:rFonts w:ascii="Arial" w:eastAsia="Times New Roman" w:hAnsi="Arial" w:cs="Arial"/>
          <w:color w:val="555555"/>
          <w:sz w:val="24"/>
          <w:szCs w:val="24"/>
          <w:lang w:val="fr-FR" w:eastAsia="en-GB"/>
        </w:rPr>
        <w:br/>
        <w:t>r</w:t>
      </w:r>
      <w:r w:rsidRPr="00A53BA0">
        <w:rPr>
          <w:rFonts w:ascii="Arial" w:eastAsia="Times New Roman" w:hAnsi="Arial" w:cs="Arial"/>
          <w:color w:val="555555"/>
          <w:sz w:val="24"/>
          <w:szCs w:val="24"/>
          <w:lang w:val="fr-FR" w:eastAsia="en-GB"/>
        </w:rPr>
        <w:t>ue des deux chaussées 64-66</w:t>
      </w:r>
      <w:r>
        <w:rPr>
          <w:rFonts w:ascii="Arial" w:eastAsia="Times New Roman" w:hAnsi="Arial" w:cs="Arial"/>
          <w:color w:val="555555"/>
          <w:sz w:val="24"/>
          <w:szCs w:val="24"/>
          <w:lang w:val="fr-FR" w:eastAsia="en-GB"/>
        </w:rPr>
        <w:br/>
      </w:r>
      <w:r w:rsidRPr="00A53BA0">
        <w:rPr>
          <w:rFonts w:ascii="Arial" w:eastAsia="Times New Roman" w:hAnsi="Arial" w:cs="Arial"/>
          <w:color w:val="555555"/>
          <w:sz w:val="24"/>
          <w:szCs w:val="24"/>
          <w:lang w:val="fr-FR" w:eastAsia="en-GB"/>
        </w:rPr>
        <w:t>1160 Auderghem (BELGIUM)</w:t>
      </w:r>
      <w:r>
        <w:rPr>
          <w:rFonts w:ascii="Arial" w:eastAsia="Times New Roman" w:hAnsi="Arial" w:cs="Arial"/>
          <w:color w:val="555555"/>
          <w:sz w:val="24"/>
          <w:szCs w:val="24"/>
          <w:lang w:val="fr-FR" w:eastAsia="en-GB"/>
        </w:rPr>
        <w:br/>
      </w:r>
      <w:r w:rsidRPr="00A53BA0">
        <w:rPr>
          <w:rFonts w:ascii="Arial" w:eastAsia="Times New Roman" w:hAnsi="Arial" w:cs="Arial"/>
          <w:color w:val="555555"/>
          <w:sz w:val="24"/>
          <w:szCs w:val="24"/>
          <w:lang w:val="fr-FR" w:eastAsia="en-GB"/>
        </w:rPr>
        <w:t>TVA BE 0840.805.304</w:t>
      </w:r>
      <w:r>
        <w:rPr>
          <w:rFonts w:ascii="Arial" w:eastAsia="Times New Roman" w:hAnsi="Arial" w:cs="Arial"/>
          <w:color w:val="555555"/>
          <w:sz w:val="24"/>
          <w:szCs w:val="24"/>
          <w:lang w:val="fr-FR" w:eastAsia="en-GB"/>
        </w:rPr>
        <w:br/>
      </w:r>
      <w:r>
        <w:rPr>
          <w:rFonts w:ascii="Arial" w:eastAsia="Times New Roman" w:hAnsi="Arial" w:cs="Arial"/>
          <w:color w:val="555555"/>
          <w:sz w:val="24"/>
          <w:szCs w:val="24"/>
          <w:lang w:val="fr-FR" w:eastAsia="en-GB"/>
        </w:rPr>
        <w:br/>
        <w:t>L’hébergement du site se fait</w:t>
      </w:r>
      <w:r w:rsidRPr="00BB03B9">
        <w:rPr>
          <w:rFonts w:ascii="Arial" w:eastAsia="Times New Roman" w:hAnsi="Arial" w:cs="Arial"/>
          <w:color w:val="555555"/>
          <w:sz w:val="24"/>
          <w:szCs w:val="24"/>
          <w:lang w:val="fr-FR" w:eastAsia="en-GB"/>
        </w:rPr>
        <w:t xml:space="preserve"> sur </w:t>
      </w:r>
      <w:r>
        <w:rPr>
          <w:rFonts w:ascii="Arial" w:eastAsia="Times New Roman" w:hAnsi="Arial" w:cs="Arial"/>
          <w:color w:val="555555"/>
          <w:sz w:val="24"/>
          <w:szCs w:val="24"/>
          <w:lang w:val="fr-FR" w:eastAsia="en-GB"/>
        </w:rPr>
        <w:t>un serveur</w:t>
      </w:r>
      <w:r w:rsidRPr="00BB03B9">
        <w:rPr>
          <w:rFonts w:ascii="Arial" w:eastAsia="Times New Roman" w:hAnsi="Arial" w:cs="Arial"/>
          <w:color w:val="555555"/>
          <w:sz w:val="24"/>
          <w:szCs w:val="24"/>
          <w:lang w:val="fr-FR" w:eastAsia="en-GB"/>
        </w:rPr>
        <w:t xml:space="preserve"> loué par </w:t>
      </w:r>
      <w:proofErr w:type="spellStart"/>
      <w:r w:rsidRPr="00BB03B9">
        <w:rPr>
          <w:rFonts w:ascii="Arial" w:eastAsia="Times New Roman" w:hAnsi="Arial" w:cs="Arial"/>
          <w:color w:val="555555"/>
          <w:sz w:val="24"/>
          <w:szCs w:val="24"/>
          <w:lang w:val="fr-FR" w:eastAsia="en-GB"/>
        </w:rPr>
        <w:t>Clemalex</w:t>
      </w:r>
      <w:proofErr w:type="spellEnd"/>
      <w:r w:rsidRPr="00BB03B9">
        <w:rPr>
          <w:rFonts w:ascii="Arial" w:eastAsia="Times New Roman" w:hAnsi="Arial" w:cs="Arial"/>
          <w:color w:val="555555"/>
          <w:sz w:val="24"/>
          <w:szCs w:val="24"/>
          <w:lang w:val="fr-FR" w:eastAsia="en-GB"/>
        </w:rPr>
        <w:t xml:space="preserve"> SPRL auprès de</w:t>
      </w:r>
      <w:r>
        <w:rPr>
          <w:rFonts w:ascii="Arial" w:eastAsia="Times New Roman" w:hAnsi="Arial" w:cs="Arial"/>
          <w:color w:val="555555"/>
          <w:sz w:val="24"/>
          <w:szCs w:val="24"/>
          <w:lang w:val="fr-FR" w:eastAsia="en-GB"/>
        </w:rPr>
        <w:t> :</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Online SAS</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BP 438</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75366 Paris</w:t>
      </w:r>
      <w:r>
        <w:rPr>
          <w:rFonts w:ascii="Arial" w:eastAsia="Times New Roman" w:hAnsi="Arial" w:cs="Arial"/>
          <w:color w:val="555555"/>
          <w:sz w:val="24"/>
          <w:szCs w:val="24"/>
          <w:lang w:val="fr-FR" w:eastAsia="en-GB"/>
        </w:rPr>
        <w:t xml:space="preserve"> (FRANCE)</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RCS Paris B 433 115 904</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TVA FR 35 433 115 904</w:t>
      </w:r>
      <w:r>
        <w:rPr>
          <w:rFonts w:ascii="Arial" w:eastAsia="Times New Roman" w:hAnsi="Arial" w:cs="Arial"/>
          <w:color w:val="555555"/>
          <w:sz w:val="24"/>
          <w:szCs w:val="24"/>
          <w:lang w:val="fr-FR" w:eastAsia="en-GB"/>
        </w:rPr>
        <w:br w:type="page"/>
      </w:r>
    </w:p>
    <w:p w14:paraId="70F8E5AC" w14:textId="59320045" w:rsidR="00026A1A" w:rsidRPr="00442F2B" w:rsidRDefault="002128A2" w:rsidP="00D009D2">
      <w:pPr>
        <w:spacing w:before="48" w:after="288" w:line="240" w:lineRule="auto"/>
        <w:ind w:firstLine="567"/>
        <w:jc w:val="center"/>
        <w:textAlignment w:val="top"/>
        <w:rPr>
          <w:rFonts w:ascii="Arial" w:eastAsia="Times New Roman" w:hAnsi="Arial" w:cs="Arial"/>
          <w:caps/>
          <w:color w:val="222222"/>
          <w:sz w:val="48"/>
          <w:szCs w:val="48"/>
          <w:lang w:val="fr-BE"/>
        </w:rPr>
      </w:pPr>
      <w:r w:rsidRPr="00442F2B">
        <w:rPr>
          <w:rFonts w:ascii="Arial" w:eastAsia="Times New Roman" w:hAnsi="Arial" w:cs="Arial"/>
          <w:caps/>
          <w:color w:val="222222"/>
          <w:sz w:val="48"/>
          <w:szCs w:val="48"/>
          <w:lang w:val="fr-BE"/>
        </w:rPr>
        <w:lastRenderedPageBreak/>
        <w:t>APPLICATION DES</w:t>
      </w:r>
      <w:r w:rsidR="00D009D2">
        <w:rPr>
          <w:rFonts w:ascii="Arial" w:eastAsia="Times New Roman" w:hAnsi="Arial" w:cs="Arial"/>
          <w:caps/>
          <w:color w:val="222222"/>
          <w:sz w:val="48"/>
          <w:szCs w:val="48"/>
          <w:lang w:val="fr-BE"/>
        </w:rPr>
        <w:br/>
      </w:r>
      <w:r w:rsidRPr="00442F2B">
        <w:rPr>
          <w:rFonts w:ascii="Arial" w:eastAsia="Times New Roman" w:hAnsi="Arial" w:cs="Arial"/>
          <w:caps/>
          <w:color w:val="222222"/>
          <w:sz w:val="48"/>
          <w:szCs w:val="48"/>
          <w:lang w:val="fr-BE"/>
        </w:rPr>
        <w:t xml:space="preserve"> CONDITIONS GÉNÉRALES</w:t>
      </w:r>
      <w:r w:rsidR="00D009D2">
        <w:rPr>
          <w:rFonts w:ascii="Arial" w:eastAsia="Times New Roman" w:hAnsi="Arial" w:cs="Arial"/>
          <w:caps/>
          <w:color w:val="222222"/>
          <w:sz w:val="48"/>
          <w:szCs w:val="48"/>
          <w:lang w:val="fr-BE"/>
        </w:rPr>
        <w:t xml:space="preserve"> </w:t>
      </w:r>
      <w:r w:rsidRPr="00442F2B">
        <w:rPr>
          <w:rFonts w:ascii="Arial" w:eastAsia="Times New Roman" w:hAnsi="Arial" w:cs="Arial"/>
          <w:caps/>
          <w:color w:val="222222"/>
          <w:sz w:val="48"/>
          <w:szCs w:val="48"/>
          <w:lang w:val="fr-BE"/>
        </w:rPr>
        <w:t>D'UTILISATION</w:t>
      </w:r>
      <w:r w:rsidR="00D009D2">
        <w:rPr>
          <w:rFonts w:ascii="Arial" w:eastAsia="Times New Roman" w:hAnsi="Arial" w:cs="Arial"/>
          <w:caps/>
          <w:color w:val="222222"/>
          <w:sz w:val="48"/>
          <w:szCs w:val="48"/>
          <w:lang w:val="fr-BE"/>
        </w:rPr>
        <w:br/>
      </w:r>
    </w:p>
    <w:p w14:paraId="55F84636" w14:textId="77777777" w:rsidR="00736AD3" w:rsidRDefault="002128A2" w:rsidP="002128A2">
      <w:pPr>
        <w:numPr>
          <w:ilvl w:val="0"/>
          <w:numId w:val="17"/>
        </w:numPr>
        <w:shd w:val="clear" w:color="auto" w:fill="FFFFFF"/>
        <w:tabs>
          <w:tab w:val="clear" w:pos="720"/>
          <w:tab w:val="num" w:pos="567"/>
        </w:tabs>
        <w:spacing w:after="100" w:afterAutospacing="1" w:line="240" w:lineRule="auto"/>
        <w:ind w:left="567" w:hanging="567"/>
        <w:textAlignment w:val="baseline"/>
        <w:rPr>
          <w:rFonts w:ascii="Arial" w:eastAsia="Times New Roman" w:hAnsi="Arial" w:cs="Arial"/>
          <w:color w:val="777777"/>
          <w:sz w:val="24"/>
          <w:szCs w:val="24"/>
          <w:lang w:val="fr-BE"/>
        </w:rPr>
      </w:pPr>
      <w:r w:rsidRPr="00442F2B">
        <w:rPr>
          <w:rFonts w:ascii="Arial" w:eastAsia="Times New Roman" w:hAnsi="Arial" w:cs="Arial"/>
          <w:color w:val="777777"/>
          <w:sz w:val="24"/>
          <w:szCs w:val="24"/>
          <w:lang w:val="fr-BE"/>
        </w:rPr>
        <w:t xml:space="preserve">Les </w:t>
      </w:r>
      <w:proofErr w:type="spellStart"/>
      <w:r w:rsidRPr="00442F2B">
        <w:rPr>
          <w:rFonts w:ascii="Arial" w:eastAsia="Times New Roman" w:hAnsi="Arial" w:cs="Arial"/>
          <w:color w:val="777777"/>
          <w:sz w:val="24"/>
          <w:szCs w:val="24"/>
          <w:lang w:val="fr-BE"/>
        </w:rPr>
        <w:t>présentes</w:t>
      </w:r>
      <w:proofErr w:type="spellEnd"/>
      <w:r w:rsidRPr="00442F2B">
        <w:rPr>
          <w:rFonts w:ascii="Arial" w:eastAsia="Times New Roman" w:hAnsi="Arial" w:cs="Arial"/>
          <w:color w:val="777777"/>
          <w:sz w:val="24"/>
          <w:szCs w:val="24"/>
          <w:lang w:val="fr-BE"/>
        </w:rPr>
        <w:t xml:space="preserve"> </w:t>
      </w:r>
      <w:r w:rsidRPr="002128A2">
        <w:rPr>
          <w:rFonts w:ascii="Arial" w:eastAsia="Times New Roman" w:hAnsi="Arial" w:cs="Arial"/>
          <w:color w:val="777777"/>
          <w:sz w:val="24"/>
          <w:szCs w:val="24"/>
          <w:lang w:val="fr-BE"/>
        </w:rPr>
        <w:t>C</w:t>
      </w:r>
      <w:r>
        <w:rPr>
          <w:rFonts w:ascii="Arial" w:eastAsia="Times New Roman" w:hAnsi="Arial" w:cs="Arial"/>
          <w:color w:val="777777"/>
          <w:sz w:val="24"/>
          <w:szCs w:val="24"/>
          <w:lang w:val="fr-BE"/>
        </w:rPr>
        <w:t>GU</w:t>
      </w:r>
      <w:r w:rsidRPr="002128A2">
        <w:rPr>
          <w:rFonts w:ascii="Arial" w:eastAsia="Times New Roman" w:hAnsi="Arial" w:cs="Arial"/>
          <w:color w:val="777777"/>
          <w:sz w:val="24"/>
          <w:szCs w:val="24"/>
          <w:lang w:val="fr-BE"/>
        </w:rPr>
        <w:t xml:space="preserve"> </w:t>
      </w:r>
      <w:r w:rsidRPr="00442F2B">
        <w:rPr>
          <w:rFonts w:ascii="Arial" w:eastAsia="Times New Roman" w:hAnsi="Arial" w:cs="Arial"/>
          <w:color w:val="777777"/>
          <w:sz w:val="24"/>
          <w:szCs w:val="24"/>
          <w:lang w:val="fr-BE"/>
        </w:rPr>
        <w:t>indiquent les droits, obligations et limitations qui vous sont applicables en tant qu</w:t>
      </w:r>
      <w:r w:rsidRPr="002128A2">
        <w:rPr>
          <w:rFonts w:ascii="Arial" w:eastAsia="Times New Roman" w:hAnsi="Arial" w:cs="Arial"/>
          <w:color w:val="777777"/>
          <w:sz w:val="24"/>
          <w:szCs w:val="24"/>
          <w:lang w:val="fr-BE"/>
        </w:rPr>
        <w:t xml:space="preserve">e visiteur et/ou </w:t>
      </w:r>
      <w:r w:rsidRPr="00442F2B">
        <w:rPr>
          <w:rFonts w:ascii="Arial" w:eastAsia="Times New Roman" w:hAnsi="Arial" w:cs="Arial"/>
          <w:color w:val="777777"/>
          <w:sz w:val="24"/>
          <w:szCs w:val="24"/>
          <w:lang w:val="fr-BE"/>
        </w:rPr>
        <w:t>utilisateur</w:t>
      </w:r>
      <w:r w:rsidRPr="002128A2">
        <w:rPr>
          <w:rFonts w:ascii="Arial" w:eastAsia="Times New Roman" w:hAnsi="Arial" w:cs="Arial"/>
          <w:color w:val="777777"/>
          <w:sz w:val="24"/>
          <w:szCs w:val="24"/>
          <w:lang w:val="fr-BE"/>
        </w:rPr>
        <w:t xml:space="preserve"> du site</w:t>
      </w:r>
      <w:r w:rsidRPr="00442F2B">
        <w:rPr>
          <w:rFonts w:ascii="Arial" w:eastAsia="Times New Roman" w:hAnsi="Arial" w:cs="Arial"/>
          <w:color w:val="777777"/>
          <w:sz w:val="24"/>
          <w:szCs w:val="24"/>
          <w:lang w:val="fr-BE"/>
        </w:rPr>
        <w:t xml:space="preserve"> lors de vos </w:t>
      </w:r>
      <w:proofErr w:type="spellStart"/>
      <w:r w:rsidRPr="00442F2B">
        <w:rPr>
          <w:rFonts w:ascii="Arial" w:eastAsia="Times New Roman" w:hAnsi="Arial" w:cs="Arial"/>
          <w:color w:val="777777"/>
          <w:sz w:val="24"/>
          <w:szCs w:val="24"/>
          <w:lang w:val="fr-BE"/>
        </w:rPr>
        <w:t>accès</w:t>
      </w:r>
      <w:proofErr w:type="spellEnd"/>
      <w:r w:rsidRPr="00442F2B">
        <w:rPr>
          <w:rFonts w:ascii="Arial" w:eastAsia="Times New Roman" w:hAnsi="Arial" w:cs="Arial"/>
          <w:color w:val="777777"/>
          <w:sz w:val="24"/>
          <w:szCs w:val="24"/>
          <w:lang w:val="fr-BE"/>
        </w:rPr>
        <w:t xml:space="preserve"> à notre site internet www.</w:t>
      </w:r>
      <w:r w:rsidRPr="002128A2">
        <w:rPr>
          <w:rFonts w:ascii="Arial" w:eastAsia="Times New Roman" w:hAnsi="Arial" w:cs="Arial"/>
          <w:color w:val="777777"/>
          <w:sz w:val="24"/>
          <w:szCs w:val="24"/>
          <w:lang w:val="fr-BE"/>
        </w:rPr>
        <w:t>assensio</w:t>
      </w:r>
      <w:r w:rsidRPr="00442F2B">
        <w:rPr>
          <w:rFonts w:ascii="Arial" w:eastAsia="Times New Roman" w:hAnsi="Arial" w:cs="Arial"/>
          <w:color w:val="777777"/>
          <w:sz w:val="24"/>
          <w:szCs w:val="24"/>
          <w:lang w:val="fr-BE"/>
        </w:rPr>
        <w:t>.be et de tous les services offerts via celui-ci.</w:t>
      </w:r>
    </w:p>
    <w:p w14:paraId="46BCC1E5" w14:textId="6E4130C1" w:rsidR="002128A2" w:rsidRDefault="00026A1A" w:rsidP="00736AD3">
      <w:pPr>
        <w:shd w:val="clear" w:color="auto" w:fill="FFFFFF"/>
        <w:spacing w:after="100" w:afterAutospacing="1" w:line="240" w:lineRule="auto"/>
        <w:ind w:left="567"/>
        <w:textAlignment w:val="baseline"/>
        <w:rPr>
          <w:rFonts w:ascii="Arial" w:eastAsia="Times New Roman" w:hAnsi="Arial" w:cs="Arial"/>
          <w:color w:val="777777"/>
          <w:sz w:val="24"/>
          <w:szCs w:val="24"/>
          <w:lang w:val="fr-BE"/>
        </w:rPr>
      </w:pPr>
      <w:r>
        <w:rPr>
          <w:rFonts w:ascii="Arial" w:eastAsia="Times New Roman" w:hAnsi="Arial" w:cs="Arial"/>
          <w:color w:val="777777"/>
          <w:sz w:val="24"/>
          <w:szCs w:val="24"/>
          <w:lang w:val="fr-BE"/>
        </w:rPr>
        <w:br/>
      </w:r>
    </w:p>
    <w:p w14:paraId="1447CFBB" w14:textId="77777777" w:rsidR="00736AD3" w:rsidRDefault="002128A2" w:rsidP="002128A2">
      <w:pPr>
        <w:numPr>
          <w:ilvl w:val="0"/>
          <w:numId w:val="17"/>
        </w:numPr>
        <w:shd w:val="clear" w:color="auto" w:fill="FFFFFF"/>
        <w:tabs>
          <w:tab w:val="clear" w:pos="720"/>
          <w:tab w:val="num" w:pos="567"/>
        </w:tabs>
        <w:spacing w:after="100" w:afterAutospacing="1" w:line="240" w:lineRule="auto"/>
        <w:ind w:left="567" w:hanging="567"/>
        <w:textAlignment w:val="baseline"/>
        <w:rPr>
          <w:rFonts w:ascii="Arial" w:eastAsia="Times New Roman" w:hAnsi="Arial" w:cs="Arial"/>
          <w:color w:val="777777"/>
          <w:sz w:val="24"/>
          <w:szCs w:val="24"/>
          <w:lang w:val="fr-BE"/>
        </w:rPr>
      </w:pPr>
      <w:r w:rsidRPr="00442F2B">
        <w:rPr>
          <w:rFonts w:ascii="Arial" w:eastAsia="Times New Roman" w:hAnsi="Arial" w:cs="Arial"/>
          <w:color w:val="777777"/>
          <w:sz w:val="24"/>
          <w:szCs w:val="24"/>
          <w:lang w:val="fr-BE"/>
        </w:rPr>
        <w:t>L’</w:t>
      </w:r>
      <w:proofErr w:type="spellStart"/>
      <w:r w:rsidRPr="00442F2B">
        <w:rPr>
          <w:rFonts w:ascii="Arial" w:eastAsia="Times New Roman" w:hAnsi="Arial" w:cs="Arial"/>
          <w:color w:val="777777"/>
          <w:sz w:val="24"/>
          <w:szCs w:val="24"/>
          <w:lang w:val="fr-BE"/>
        </w:rPr>
        <w:t>accès</w:t>
      </w:r>
      <w:proofErr w:type="spellEnd"/>
      <w:r w:rsidRPr="00442F2B">
        <w:rPr>
          <w:rFonts w:ascii="Arial" w:eastAsia="Times New Roman" w:hAnsi="Arial" w:cs="Arial"/>
          <w:color w:val="777777"/>
          <w:sz w:val="24"/>
          <w:szCs w:val="24"/>
          <w:lang w:val="fr-BE"/>
        </w:rPr>
        <w:t xml:space="preserve"> et/ou l’utilisation du </w:t>
      </w:r>
      <w:r w:rsidRPr="002128A2">
        <w:rPr>
          <w:rFonts w:ascii="Arial" w:eastAsia="Times New Roman" w:hAnsi="Arial" w:cs="Arial"/>
          <w:color w:val="777777"/>
          <w:sz w:val="24"/>
          <w:szCs w:val="24"/>
          <w:lang w:val="fr-BE"/>
        </w:rPr>
        <w:t>s</w:t>
      </w:r>
      <w:r w:rsidRPr="00442F2B">
        <w:rPr>
          <w:rFonts w:ascii="Arial" w:eastAsia="Times New Roman" w:hAnsi="Arial" w:cs="Arial"/>
          <w:color w:val="777777"/>
          <w:sz w:val="24"/>
          <w:szCs w:val="24"/>
          <w:lang w:val="fr-BE"/>
        </w:rPr>
        <w:t xml:space="preserve">ite emporte l’acceptation avec prise d’effet </w:t>
      </w:r>
      <w:proofErr w:type="spellStart"/>
      <w:r w:rsidRPr="00442F2B">
        <w:rPr>
          <w:rFonts w:ascii="Arial" w:eastAsia="Times New Roman" w:hAnsi="Arial" w:cs="Arial"/>
          <w:color w:val="777777"/>
          <w:sz w:val="24"/>
          <w:szCs w:val="24"/>
          <w:lang w:val="fr-BE"/>
        </w:rPr>
        <w:t>immédiate</w:t>
      </w:r>
      <w:proofErr w:type="spellEnd"/>
      <w:r w:rsidRPr="00442F2B">
        <w:rPr>
          <w:rFonts w:ascii="Arial" w:eastAsia="Times New Roman" w:hAnsi="Arial" w:cs="Arial"/>
          <w:color w:val="777777"/>
          <w:sz w:val="24"/>
          <w:szCs w:val="24"/>
          <w:lang w:val="fr-BE"/>
        </w:rPr>
        <w:t xml:space="preserve"> des C</w:t>
      </w:r>
      <w:r>
        <w:rPr>
          <w:rFonts w:ascii="Arial" w:eastAsia="Times New Roman" w:hAnsi="Arial" w:cs="Arial"/>
          <w:color w:val="777777"/>
          <w:sz w:val="24"/>
          <w:szCs w:val="24"/>
          <w:lang w:val="fr-BE"/>
        </w:rPr>
        <w:t>GU</w:t>
      </w:r>
      <w:r w:rsidRPr="00442F2B">
        <w:rPr>
          <w:rFonts w:ascii="Arial" w:eastAsia="Times New Roman" w:hAnsi="Arial" w:cs="Arial"/>
          <w:color w:val="777777"/>
          <w:sz w:val="24"/>
          <w:szCs w:val="24"/>
          <w:lang w:val="fr-BE"/>
        </w:rPr>
        <w:t xml:space="preserve"> et de toute modification qui y est </w:t>
      </w:r>
      <w:proofErr w:type="spellStart"/>
      <w:r w:rsidRPr="00442F2B">
        <w:rPr>
          <w:rFonts w:ascii="Arial" w:eastAsia="Times New Roman" w:hAnsi="Arial" w:cs="Arial"/>
          <w:color w:val="777777"/>
          <w:sz w:val="24"/>
          <w:szCs w:val="24"/>
          <w:lang w:val="fr-BE"/>
        </w:rPr>
        <w:t>apportée</w:t>
      </w:r>
      <w:proofErr w:type="spellEnd"/>
      <w:r w:rsidRPr="00442F2B">
        <w:rPr>
          <w:rFonts w:ascii="Arial" w:eastAsia="Times New Roman" w:hAnsi="Arial" w:cs="Arial"/>
          <w:color w:val="777777"/>
          <w:sz w:val="24"/>
          <w:szCs w:val="24"/>
          <w:lang w:val="fr-BE"/>
        </w:rPr>
        <w:t xml:space="preserve">, sans </w:t>
      </w:r>
      <w:proofErr w:type="spellStart"/>
      <w:r w:rsidRPr="00442F2B">
        <w:rPr>
          <w:rFonts w:ascii="Arial" w:eastAsia="Times New Roman" w:hAnsi="Arial" w:cs="Arial"/>
          <w:color w:val="777777"/>
          <w:sz w:val="24"/>
          <w:szCs w:val="24"/>
          <w:lang w:val="fr-BE"/>
        </w:rPr>
        <w:t>préjudice</w:t>
      </w:r>
      <w:proofErr w:type="spellEnd"/>
      <w:r w:rsidRPr="00442F2B">
        <w:rPr>
          <w:rFonts w:ascii="Arial" w:eastAsia="Times New Roman" w:hAnsi="Arial" w:cs="Arial"/>
          <w:color w:val="777777"/>
          <w:sz w:val="24"/>
          <w:szCs w:val="24"/>
          <w:lang w:val="fr-BE"/>
        </w:rPr>
        <w:t xml:space="preserve"> d’</w:t>
      </w:r>
      <w:proofErr w:type="spellStart"/>
      <w:r w:rsidRPr="00442F2B">
        <w:rPr>
          <w:rFonts w:ascii="Arial" w:eastAsia="Times New Roman" w:hAnsi="Arial" w:cs="Arial"/>
          <w:color w:val="777777"/>
          <w:sz w:val="24"/>
          <w:szCs w:val="24"/>
          <w:lang w:val="fr-BE"/>
        </w:rPr>
        <w:t>éventuelles</w:t>
      </w:r>
      <w:proofErr w:type="spellEnd"/>
      <w:r w:rsidRPr="00442F2B">
        <w:rPr>
          <w:rFonts w:ascii="Arial" w:eastAsia="Times New Roman" w:hAnsi="Arial" w:cs="Arial"/>
          <w:color w:val="777777"/>
          <w:sz w:val="24"/>
          <w:szCs w:val="24"/>
          <w:lang w:val="fr-BE"/>
        </w:rPr>
        <w:t xml:space="preserve"> conditions contractuelles </w:t>
      </w:r>
      <w:proofErr w:type="spellStart"/>
      <w:r w:rsidRPr="00442F2B">
        <w:rPr>
          <w:rFonts w:ascii="Arial" w:eastAsia="Times New Roman" w:hAnsi="Arial" w:cs="Arial"/>
          <w:color w:val="777777"/>
          <w:sz w:val="24"/>
          <w:szCs w:val="24"/>
          <w:lang w:val="fr-BE"/>
        </w:rPr>
        <w:t>particulières</w:t>
      </w:r>
      <w:proofErr w:type="spellEnd"/>
      <w:r w:rsidRPr="00442F2B">
        <w:rPr>
          <w:rFonts w:ascii="Arial" w:eastAsia="Times New Roman" w:hAnsi="Arial" w:cs="Arial"/>
          <w:color w:val="777777"/>
          <w:sz w:val="24"/>
          <w:szCs w:val="24"/>
          <w:lang w:val="fr-BE"/>
        </w:rPr>
        <w:t xml:space="preserve"> applicables.</w:t>
      </w:r>
    </w:p>
    <w:p w14:paraId="52673A65" w14:textId="30AA6740" w:rsidR="002128A2" w:rsidRPr="00442F2B" w:rsidRDefault="00026A1A" w:rsidP="00736AD3">
      <w:pPr>
        <w:shd w:val="clear" w:color="auto" w:fill="FFFFFF"/>
        <w:spacing w:after="100" w:afterAutospacing="1" w:line="240" w:lineRule="auto"/>
        <w:ind w:left="567"/>
        <w:textAlignment w:val="baseline"/>
        <w:rPr>
          <w:rFonts w:ascii="Arial" w:eastAsia="Times New Roman" w:hAnsi="Arial" w:cs="Arial"/>
          <w:color w:val="777777"/>
          <w:sz w:val="24"/>
          <w:szCs w:val="24"/>
          <w:lang w:val="fr-BE"/>
        </w:rPr>
      </w:pPr>
      <w:r>
        <w:rPr>
          <w:rFonts w:ascii="Arial" w:eastAsia="Times New Roman" w:hAnsi="Arial" w:cs="Arial"/>
          <w:color w:val="777777"/>
          <w:sz w:val="24"/>
          <w:szCs w:val="24"/>
          <w:lang w:val="fr-BE"/>
        </w:rPr>
        <w:br/>
      </w:r>
    </w:p>
    <w:p w14:paraId="648415F9" w14:textId="77777777" w:rsidR="00736AD3" w:rsidRDefault="002128A2" w:rsidP="002128A2">
      <w:pPr>
        <w:numPr>
          <w:ilvl w:val="0"/>
          <w:numId w:val="17"/>
        </w:numPr>
        <w:shd w:val="clear" w:color="auto" w:fill="FFFFFF"/>
        <w:tabs>
          <w:tab w:val="clear" w:pos="720"/>
          <w:tab w:val="num" w:pos="567"/>
        </w:tabs>
        <w:spacing w:after="100" w:afterAutospacing="1" w:line="240" w:lineRule="auto"/>
        <w:ind w:left="567" w:hanging="567"/>
        <w:textAlignment w:val="baseline"/>
        <w:rPr>
          <w:rFonts w:ascii="Arial" w:eastAsia="Times New Roman" w:hAnsi="Arial" w:cs="Arial"/>
          <w:color w:val="777777"/>
          <w:sz w:val="24"/>
          <w:szCs w:val="24"/>
          <w:lang w:val="fr-BE"/>
        </w:rPr>
      </w:pPr>
      <w:r w:rsidRPr="00442F2B">
        <w:rPr>
          <w:rFonts w:ascii="Arial" w:eastAsia="Times New Roman" w:hAnsi="Arial" w:cs="Arial"/>
          <w:color w:val="777777"/>
          <w:sz w:val="24"/>
          <w:szCs w:val="24"/>
          <w:lang w:val="fr-BE"/>
        </w:rPr>
        <w:t xml:space="preserve">La </w:t>
      </w:r>
      <w:proofErr w:type="spellStart"/>
      <w:r w:rsidRPr="00442F2B">
        <w:rPr>
          <w:rFonts w:ascii="Arial" w:eastAsia="Times New Roman" w:hAnsi="Arial" w:cs="Arial"/>
          <w:color w:val="777777"/>
          <w:sz w:val="24"/>
          <w:szCs w:val="24"/>
          <w:lang w:val="fr-BE"/>
        </w:rPr>
        <w:t>nullite</w:t>
      </w:r>
      <w:proofErr w:type="spellEnd"/>
      <w:r w:rsidRPr="00442F2B">
        <w:rPr>
          <w:rFonts w:ascii="Arial" w:eastAsia="Times New Roman" w:hAnsi="Arial" w:cs="Arial"/>
          <w:color w:val="777777"/>
          <w:sz w:val="24"/>
          <w:szCs w:val="24"/>
          <w:lang w:val="fr-BE"/>
        </w:rPr>
        <w:t xml:space="preserve">́, la </w:t>
      </w:r>
      <w:proofErr w:type="spellStart"/>
      <w:r w:rsidRPr="00442F2B">
        <w:rPr>
          <w:rFonts w:ascii="Arial" w:eastAsia="Times New Roman" w:hAnsi="Arial" w:cs="Arial"/>
          <w:color w:val="777777"/>
          <w:sz w:val="24"/>
          <w:szCs w:val="24"/>
          <w:lang w:val="fr-BE"/>
        </w:rPr>
        <w:t>caducite</w:t>
      </w:r>
      <w:proofErr w:type="spellEnd"/>
      <w:r w:rsidRPr="00442F2B">
        <w:rPr>
          <w:rFonts w:ascii="Arial" w:eastAsia="Times New Roman" w:hAnsi="Arial" w:cs="Arial"/>
          <w:color w:val="777777"/>
          <w:sz w:val="24"/>
          <w:szCs w:val="24"/>
          <w:lang w:val="fr-BE"/>
        </w:rPr>
        <w:t xml:space="preserve">́ ou le </w:t>
      </w:r>
      <w:proofErr w:type="spellStart"/>
      <w:r w:rsidRPr="00442F2B">
        <w:rPr>
          <w:rFonts w:ascii="Arial" w:eastAsia="Times New Roman" w:hAnsi="Arial" w:cs="Arial"/>
          <w:color w:val="777777"/>
          <w:sz w:val="24"/>
          <w:szCs w:val="24"/>
          <w:lang w:val="fr-BE"/>
        </w:rPr>
        <w:t>caractère</w:t>
      </w:r>
      <w:proofErr w:type="spellEnd"/>
      <w:r w:rsidRPr="00442F2B">
        <w:rPr>
          <w:rFonts w:ascii="Arial" w:eastAsia="Times New Roman" w:hAnsi="Arial" w:cs="Arial"/>
          <w:color w:val="777777"/>
          <w:sz w:val="24"/>
          <w:szCs w:val="24"/>
          <w:lang w:val="fr-BE"/>
        </w:rPr>
        <w:t xml:space="preserve"> </w:t>
      </w:r>
      <w:proofErr w:type="spellStart"/>
      <w:r w:rsidRPr="00442F2B">
        <w:rPr>
          <w:rFonts w:ascii="Arial" w:eastAsia="Times New Roman" w:hAnsi="Arial" w:cs="Arial"/>
          <w:color w:val="777777"/>
          <w:sz w:val="24"/>
          <w:szCs w:val="24"/>
          <w:lang w:val="fr-BE"/>
        </w:rPr>
        <w:t>non-exécutoire</w:t>
      </w:r>
      <w:proofErr w:type="spellEnd"/>
      <w:r w:rsidRPr="00442F2B">
        <w:rPr>
          <w:rFonts w:ascii="Arial" w:eastAsia="Times New Roman" w:hAnsi="Arial" w:cs="Arial"/>
          <w:color w:val="777777"/>
          <w:sz w:val="24"/>
          <w:szCs w:val="24"/>
          <w:lang w:val="fr-BE"/>
        </w:rPr>
        <w:t xml:space="preserve"> de l’une des dispositions des C</w:t>
      </w:r>
      <w:r>
        <w:rPr>
          <w:rFonts w:ascii="Arial" w:eastAsia="Times New Roman" w:hAnsi="Arial" w:cs="Arial"/>
          <w:color w:val="777777"/>
          <w:sz w:val="24"/>
          <w:szCs w:val="24"/>
          <w:lang w:val="fr-BE"/>
        </w:rPr>
        <w:t>GU</w:t>
      </w:r>
      <w:r w:rsidRPr="00442F2B">
        <w:rPr>
          <w:rFonts w:ascii="Arial" w:eastAsia="Times New Roman" w:hAnsi="Arial" w:cs="Arial"/>
          <w:color w:val="777777"/>
          <w:sz w:val="24"/>
          <w:szCs w:val="24"/>
          <w:lang w:val="fr-BE"/>
        </w:rPr>
        <w:t xml:space="preserve"> avec les dispositions </w:t>
      </w:r>
      <w:proofErr w:type="spellStart"/>
      <w:r w:rsidRPr="00442F2B">
        <w:rPr>
          <w:rFonts w:ascii="Arial" w:eastAsia="Times New Roman" w:hAnsi="Arial" w:cs="Arial"/>
          <w:color w:val="777777"/>
          <w:sz w:val="24"/>
          <w:szCs w:val="24"/>
          <w:lang w:val="fr-BE"/>
        </w:rPr>
        <w:t>légales</w:t>
      </w:r>
      <w:proofErr w:type="spellEnd"/>
      <w:r w:rsidRPr="00442F2B">
        <w:rPr>
          <w:rFonts w:ascii="Arial" w:eastAsia="Times New Roman" w:hAnsi="Arial" w:cs="Arial"/>
          <w:color w:val="777777"/>
          <w:sz w:val="24"/>
          <w:szCs w:val="24"/>
          <w:lang w:val="fr-BE"/>
        </w:rPr>
        <w:t xml:space="preserve"> ou </w:t>
      </w:r>
      <w:proofErr w:type="spellStart"/>
      <w:r w:rsidRPr="00442F2B">
        <w:rPr>
          <w:rFonts w:ascii="Arial" w:eastAsia="Times New Roman" w:hAnsi="Arial" w:cs="Arial"/>
          <w:color w:val="777777"/>
          <w:sz w:val="24"/>
          <w:szCs w:val="24"/>
          <w:lang w:val="fr-BE"/>
        </w:rPr>
        <w:t>règlementaires</w:t>
      </w:r>
      <w:proofErr w:type="spellEnd"/>
      <w:r w:rsidRPr="00442F2B">
        <w:rPr>
          <w:rFonts w:ascii="Arial" w:eastAsia="Times New Roman" w:hAnsi="Arial" w:cs="Arial"/>
          <w:color w:val="777777"/>
          <w:sz w:val="24"/>
          <w:szCs w:val="24"/>
          <w:lang w:val="fr-BE"/>
        </w:rPr>
        <w:t xml:space="preserve"> en vigueur, n’affectera pas la </w:t>
      </w:r>
      <w:proofErr w:type="spellStart"/>
      <w:r w:rsidRPr="00442F2B">
        <w:rPr>
          <w:rFonts w:ascii="Arial" w:eastAsia="Times New Roman" w:hAnsi="Arial" w:cs="Arial"/>
          <w:color w:val="777777"/>
          <w:sz w:val="24"/>
          <w:szCs w:val="24"/>
          <w:lang w:val="fr-BE"/>
        </w:rPr>
        <w:t>validite</w:t>
      </w:r>
      <w:proofErr w:type="spellEnd"/>
      <w:r w:rsidRPr="00442F2B">
        <w:rPr>
          <w:rFonts w:ascii="Arial" w:eastAsia="Times New Roman" w:hAnsi="Arial" w:cs="Arial"/>
          <w:color w:val="777777"/>
          <w:sz w:val="24"/>
          <w:szCs w:val="24"/>
          <w:lang w:val="fr-BE"/>
        </w:rPr>
        <w:t>́ des autres dispositions des C</w:t>
      </w:r>
      <w:r>
        <w:rPr>
          <w:rFonts w:ascii="Arial" w:eastAsia="Times New Roman" w:hAnsi="Arial" w:cs="Arial"/>
          <w:color w:val="777777"/>
          <w:sz w:val="24"/>
          <w:szCs w:val="24"/>
          <w:lang w:val="fr-BE"/>
        </w:rPr>
        <w:t>GU</w:t>
      </w:r>
      <w:r w:rsidRPr="00442F2B">
        <w:rPr>
          <w:rFonts w:ascii="Arial" w:eastAsia="Times New Roman" w:hAnsi="Arial" w:cs="Arial"/>
          <w:color w:val="777777"/>
          <w:sz w:val="24"/>
          <w:szCs w:val="24"/>
          <w:lang w:val="fr-BE"/>
        </w:rPr>
        <w:t xml:space="preserve"> qui conserveront leur pleine force </w:t>
      </w:r>
      <w:proofErr w:type="spellStart"/>
      <w:r w:rsidRPr="00442F2B">
        <w:rPr>
          <w:rFonts w:ascii="Arial" w:eastAsia="Times New Roman" w:hAnsi="Arial" w:cs="Arial"/>
          <w:color w:val="777777"/>
          <w:sz w:val="24"/>
          <w:szCs w:val="24"/>
          <w:lang w:val="fr-BE"/>
        </w:rPr>
        <w:t>légale</w:t>
      </w:r>
      <w:proofErr w:type="spellEnd"/>
      <w:r w:rsidRPr="00442F2B">
        <w:rPr>
          <w:rFonts w:ascii="Arial" w:eastAsia="Times New Roman" w:hAnsi="Arial" w:cs="Arial"/>
          <w:color w:val="777777"/>
          <w:sz w:val="24"/>
          <w:szCs w:val="24"/>
          <w:lang w:val="fr-BE"/>
        </w:rPr>
        <w:t>.</w:t>
      </w:r>
    </w:p>
    <w:p w14:paraId="5D38041D" w14:textId="21F8E55E" w:rsidR="002128A2" w:rsidRPr="00442F2B" w:rsidRDefault="00026A1A" w:rsidP="00736AD3">
      <w:pPr>
        <w:shd w:val="clear" w:color="auto" w:fill="FFFFFF"/>
        <w:spacing w:after="100" w:afterAutospacing="1" w:line="240" w:lineRule="auto"/>
        <w:ind w:left="567"/>
        <w:textAlignment w:val="baseline"/>
        <w:rPr>
          <w:rFonts w:ascii="Arial" w:eastAsia="Times New Roman" w:hAnsi="Arial" w:cs="Arial"/>
          <w:color w:val="777777"/>
          <w:sz w:val="24"/>
          <w:szCs w:val="24"/>
          <w:lang w:val="fr-BE"/>
        </w:rPr>
      </w:pPr>
      <w:r>
        <w:rPr>
          <w:rFonts w:ascii="Arial" w:eastAsia="Times New Roman" w:hAnsi="Arial" w:cs="Arial"/>
          <w:color w:val="777777"/>
          <w:sz w:val="24"/>
          <w:szCs w:val="24"/>
          <w:lang w:val="fr-BE"/>
        </w:rPr>
        <w:br/>
      </w:r>
    </w:p>
    <w:p w14:paraId="09416E98" w14:textId="6AB3EAC9" w:rsidR="00736AD3" w:rsidRDefault="002128A2" w:rsidP="002128A2">
      <w:pPr>
        <w:numPr>
          <w:ilvl w:val="0"/>
          <w:numId w:val="17"/>
        </w:numPr>
        <w:shd w:val="clear" w:color="auto" w:fill="FFFFFF"/>
        <w:tabs>
          <w:tab w:val="clear" w:pos="720"/>
          <w:tab w:val="num" w:pos="567"/>
        </w:tabs>
        <w:spacing w:after="100" w:afterAutospacing="1" w:line="240" w:lineRule="auto"/>
        <w:ind w:left="567" w:hanging="567"/>
        <w:textAlignment w:val="baseline"/>
        <w:rPr>
          <w:rFonts w:ascii="Arial" w:eastAsia="Times New Roman" w:hAnsi="Arial" w:cs="Arial"/>
          <w:color w:val="777777"/>
          <w:sz w:val="24"/>
          <w:szCs w:val="24"/>
          <w:lang w:val="fr-BE"/>
        </w:rPr>
      </w:pPr>
      <w:r w:rsidRPr="00442F2B">
        <w:rPr>
          <w:rFonts w:ascii="Arial" w:eastAsia="Times New Roman" w:hAnsi="Arial" w:cs="Arial"/>
          <w:color w:val="777777"/>
          <w:sz w:val="24"/>
          <w:szCs w:val="24"/>
          <w:lang w:val="fr-BE"/>
        </w:rPr>
        <w:t>Le contenu compris dans le Site, incluant ces C</w:t>
      </w:r>
      <w:r>
        <w:rPr>
          <w:rFonts w:ascii="Arial" w:eastAsia="Times New Roman" w:hAnsi="Arial" w:cs="Arial"/>
          <w:color w:val="777777"/>
          <w:sz w:val="24"/>
          <w:szCs w:val="24"/>
          <w:lang w:val="fr-BE"/>
        </w:rPr>
        <w:t>GU</w:t>
      </w:r>
      <w:r w:rsidRPr="00442F2B">
        <w:rPr>
          <w:rFonts w:ascii="Arial" w:eastAsia="Times New Roman" w:hAnsi="Arial" w:cs="Arial"/>
          <w:color w:val="777777"/>
          <w:sz w:val="24"/>
          <w:szCs w:val="24"/>
          <w:lang w:val="fr-BE"/>
        </w:rPr>
        <w:t xml:space="preserve">, peut </w:t>
      </w:r>
      <w:proofErr w:type="spellStart"/>
      <w:r w:rsidRPr="00442F2B">
        <w:rPr>
          <w:rFonts w:ascii="Arial" w:eastAsia="Times New Roman" w:hAnsi="Arial" w:cs="Arial"/>
          <w:color w:val="777777"/>
          <w:sz w:val="24"/>
          <w:szCs w:val="24"/>
          <w:lang w:val="fr-BE"/>
        </w:rPr>
        <w:t>être</w:t>
      </w:r>
      <w:proofErr w:type="spellEnd"/>
      <w:r w:rsidRPr="00442F2B">
        <w:rPr>
          <w:rFonts w:ascii="Arial" w:eastAsia="Times New Roman" w:hAnsi="Arial" w:cs="Arial"/>
          <w:color w:val="777777"/>
          <w:sz w:val="24"/>
          <w:szCs w:val="24"/>
          <w:lang w:val="fr-BE"/>
        </w:rPr>
        <w:t xml:space="preserve"> modifié à la seule </w:t>
      </w:r>
      <w:proofErr w:type="spellStart"/>
      <w:r w:rsidRPr="00442F2B">
        <w:rPr>
          <w:rFonts w:ascii="Arial" w:eastAsia="Times New Roman" w:hAnsi="Arial" w:cs="Arial"/>
          <w:color w:val="777777"/>
          <w:sz w:val="24"/>
          <w:szCs w:val="24"/>
          <w:lang w:val="fr-BE"/>
        </w:rPr>
        <w:t>discrétion</w:t>
      </w:r>
      <w:proofErr w:type="spellEnd"/>
      <w:r w:rsidRPr="00442F2B">
        <w:rPr>
          <w:rFonts w:ascii="Arial" w:eastAsia="Times New Roman" w:hAnsi="Arial" w:cs="Arial"/>
          <w:color w:val="777777"/>
          <w:sz w:val="24"/>
          <w:szCs w:val="24"/>
          <w:lang w:val="fr-BE"/>
        </w:rPr>
        <w:t xml:space="preserve"> de </w:t>
      </w:r>
      <w:r w:rsidRPr="002128A2">
        <w:rPr>
          <w:rFonts w:ascii="Arial" w:eastAsia="Times New Roman" w:hAnsi="Arial" w:cs="Arial"/>
          <w:b/>
          <w:bCs/>
          <w:i/>
          <w:iCs/>
          <w:color w:val="777777"/>
          <w:sz w:val="24"/>
          <w:szCs w:val="24"/>
          <w:lang w:val="fr-BE"/>
        </w:rPr>
        <w:t>ASSENSIO</w:t>
      </w:r>
      <w:r w:rsidRPr="00442F2B">
        <w:rPr>
          <w:rFonts w:ascii="Arial" w:eastAsia="Times New Roman" w:hAnsi="Arial" w:cs="Arial"/>
          <w:color w:val="777777"/>
          <w:sz w:val="24"/>
          <w:szCs w:val="24"/>
          <w:lang w:val="fr-BE"/>
        </w:rPr>
        <w:t xml:space="preserve"> et ce, sans </w:t>
      </w:r>
      <w:proofErr w:type="spellStart"/>
      <w:r w:rsidRPr="00442F2B">
        <w:rPr>
          <w:rFonts w:ascii="Arial" w:eastAsia="Times New Roman" w:hAnsi="Arial" w:cs="Arial"/>
          <w:color w:val="777777"/>
          <w:sz w:val="24"/>
          <w:szCs w:val="24"/>
          <w:lang w:val="fr-BE"/>
        </w:rPr>
        <w:t>préavis</w:t>
      </w:r>
      <w:proofErr w:type="spellEnd"/>
      <w:r w:rsidRPr="00442F2B">
        <w:rPr>
          <w:rFonts w:ascii="Arial" w:eastAsia="Times New Roman" w:hAnsi="Arial" w:cs="Arial"/>
          <w:color w:val="777777"/>
          <w:sz w:val="24"/>
          <w:szCs w:val="24"/>
          <w:lang w:val="fr-BE"/>
        </w:rPr>
        <w:t>. L’</w:t>
      </w:r>
      <w:r w:rsidR="008E789D">
        <w:rPr>
          <w:rFonts w:ascii="Arial" w:eastAsia="Times New Roman" w:hAnsi="Arial" w:cs="Arial"/>
          <w:color w:val="777777"/>
          <w:sz w:val="24"/>
          <w:szCs w:val="24"/>
          <w:lang w:val="fr-BE"/>
        </w:rPr>
        <w:t>u</w:t>
      </w:r>
      <w:r w:rsidRPr="00442F2B">
        <w:rPr>
          <w:rFonts w:ascii="Arial" w:eastAsia="Times New Roman" w:hAnsi="Arial" w:cs="Arial"/>
          <w:color w:val="777777"/>
          <w:sz w:val="24"/>
          <w:szCs w:val="24"/>
          <w:lang w:val="fr-BE"/>
        </w:rPr>
        <w:t>tilisateur</w:t>
      </w:r>
      <w:r w:rsidR="008E789D">
        <w:rPr>
          <w:rFonts w:ascii="Arial" w:eastAsia="Times New Roman" w:hAnsi="Arial" w:cs="Arial"/>
          <w:color w:val="777777"/>
          <w:sz w:val="24"/>
          <w:szCs w:val="24"/>
          <w:lang w:val="fr-BE"/>
        </w:rPr>
        <w:t>/le visiteur du site</w:t>
      </w:r>
      <w:r w:rsidRPr="00442F2B">
        <w:rPr>
          <w:rFonts w:ascii="Arial" w:eastAsia="Times New Roman" w:hAnsi="Arial" w:cs="Arial"/>
          <w:color w:val="777777"/>
          <w:sz w:val="24"/>
          <w:szCs w:val="24"/>
          <w:lang w:val="fr-BE"/>
        </w:rPr>
        <w:t xml:space="preserve"> est tenu par de telles modifications, le cas </w:t>
      </w:r>
      <w:proofErr w:type="spellStart"/>
      <w:r w:rsidRPr="00442F2B">
        <w:rPr>
          <w:rFonts w:ascii="Arial" w:eastAsia="Times New Roman" w:hAnsi="Arial" w:cs="Arial"/>
          <w:color w:val="777777"/>
          <w:sz w:val="24"/>
          <w:szCs w:val="24"/>
          <w:lang w:val="fr-BE"/>
        </w:rPr>
        <w:t>échéant</w:t>
      </w:r>
      <w:proofErr w:type="spellEnd"/>
      <w:r w:rsidRPr="00442F2B">
        <w:rPr>
          <w:rFonts w:ascii="Arial" w:eastAsia="Times New Roman" w:hAnsi="Arial" w:cs="Arial"/>
          <w:color w:val="777777"/>
          <w:sz w:val="24"/>
          <w:szCs w:val="24"/>
          <w:lang w:val="fr-BE"/>
        </w:rPr>
        <w:t xml:space="preserve">, et est </w:t>
      </w:r>
      <w:proofErr w:type="spellStart"/>
      <w:r w:rsidRPr="00442F2B">
        <w:rPr>
          <w:rFonts w:ascii="Arial" w:eastAsia="Times New Roman" w:hAnsi="Arial" w:cs="Arial"/>
          <w:color w:val="777777"/>
          <w:sz w:val="24"/>
          <w:szCs w:val="24"/>
          <w:lang w:val="fr-BE"/>
        </w:rPr>
        <w:t>suppose</w:t>
      </w:r>
      <w:proofErr w:type="spellEnd"/>
      <w:r w:rsidRPr="00442F2B">
        <w:rPr>
          <w:rFonts w:ascii="Arial" w:eastAsia="Times New Roman" w:hAnsi="Arial" w:cs="Arial"/>
          <w:color w:val="777777"/>
          <w:sz w:val="24"/>
          <w:szCs w:val="24"/>
          <w:lang w:val="fr-BE"/>
        </w:rPr>
        <w:t xml:space="preserve">́ prendre connaissance </w:t>
      </w:r>
      <w:proofErr w:type="spellStart"/>
      <w:r w:rsidRPr="00442F2B">
        <w:rPr>
          <w:rFonts w:ascii="Arial" w:eastAsia="Times New Roman" w:hAnsi="Arial" w:cs="Arial"/>
          <w:color w:val="777777"/>
          <w:sz w:val="24"/>
          <w:szCs w:val="24"/>
          <w:lang w:val="fr-BE"/>
        </w:rPr>
        <w:t>périodiquement</w:t>
      </w:r>
      <w:proofErr w:type="spellEnd"/>
      <w:r w:rsidRPr="00442F2B">
        <w:rPr>
          <w:rFonts w:ascii="Arial" w:eastAsia="Times New Roman" w:hAnsi="Arial" w:cs="Arial"/>
          <w:color w:val="777777"/>
          <w:sz w:val="24"/>
          <w:szCs w:val="24"/>
          <w:lang w:val="fr-BE"/>
        </w:rPr>
        <w:t xml:space="preserve"> des changements y ayant été </w:t>
      </w:r>
      <w:proofErr w:type="spellStart"/>
      <w:r w:rsidRPr="00442F2B">
        <w:rPr>
          <w:rFonts w:ascii="Arial" w:eastAsia="Times New Roman" w:hAnsi="Arial" w:cs="Arial"/>
          <w:color w:val="777777"/>
          <w:sz w:val="24"/>
          <w:szCs w:val="24"/>
          <w:lang w:val="fr-BE"/>
        </w:rPr>
        <w:t>apportés</w:t>
      </w:r>
      <w:proofErr w:type="spellEnd"/>
      <w:r w:rsidRPr="00442F2B">
        <w:rPr>
          <w:rFonts w:ascii="Arial" w:eastAsia="Times New Roman" w:hAnsi="Arial" w:cs="Arial"/>
          <w:color w:val="777777"/>
          <w:sz w:val="24"/>
          <w:szCs w:val="24"/>
          <w:lang w:val="fr-BE"/>
        </w:rPr>
        <w:t>.</w:t>
      </w:r>
    </w:p>
    <w:p w14:paraId="4902BB0E" w14:textId="3A4BCE98" w:rsidR="002128A2" w:rsidRPr="00442F2B" w:rsidRDefault="00026A1A" w:rsidP="00736AD3">
      <w:pPr>
        <w:shd w:val="clear" w:color="auto" w:fill="FFFFFF"/>
        <w:spacing w:after="100" w:afterAutospacing="1" w:line="240" w:lineRule="auto"/>
        <w:ind w:left="567"/>
        <w:textAlignment w:val="baseline"/>
        <w:rPr>
          <w:rFonts w:ascii="Arial" w:eastAsia="Times New Roman" w:hAnsi="Arial" w:cs="Arial"/>
          <w:color w:val="777777"/>
          <w:sz w:val="24"/>
          <w:szCs w:val="24"/>
          <w:lang w:val="fr-BE"/>
        </w:rPr>
      </w:pPr>
      <w:r>
        <w:rPr>
          <w:rFonts w:ascii="Arial" w:eastAsia="Times New Roman" w:hAnsi="Arial" w:cs="Arial"/>
          <w:color w:val="777777"/>
          <w:sz w:val="24"/>
          <w:szCs w:val="24"/>
          <w:lang w:val="fr-BE"/>
        </w:rPr>
        <w:br/>
      </w:r>
    </w:p>
    <w:p w14:paraId="08CEDEDB" w14:textId="134305F3" w:rsidR="002128A2" w:rsidRPr="00442F2B" w:rsidRDefault="002128A2" w:rsidP="002128A2">
      <w:pPr>
        <w:numPr>
          <w:ilvl w:val="0"/>
          <w:numId w:val="17"/>
        </w:numPr>
        <w:shd w:val="clear" w:color="auto" w:fill="FFFFFF"/>
        <w:tabs>
          <w:tab w:val="clear" w:pos="720"/>
          <w:tab w:val="num" w:pos="567"/>
        </w:tabs>
        <w:spacing w:after="100" w:afterAutospacing="1" w:line="240" w:lineRule="auto"/>
        <w:ind w:left="567" w:hanging="567"/>
        <w:jc w:val="both"/>
        <w:textAlignment w:val="baseline"/>
        <w:rPr>
          <w:rFonts w:ascii="Arial" w:eastAsia="Times New Roman" w:hAnsi="Arial" w:cs="Arial"/>
          <w:color w:val="777777"/>
          <w:sz w:val="24"/>
          <w:szCs w:val="24"/>
          <w:lang w:val="fr-BE"/>
        </w:rPr>
      </w:pPr>
      <w:r w:rsidRPr="00442F2B">
        <w:rPr>
          <w:rFonts w:ascii="Arial" w:eastAsia="Times New Roman" w:hAnsi="Arial" w:cs="Arial"/>
          <w:color w:val="777777"/>
          <w:sz w:val="24"/>
          <w:szCs w:val="24"/>
          <w:lang w:val="fr-BE"/>
        </w:rPr>
        <w:t xml:space="preserve">Pour toute question concernant la </w:t>
      </w:r>
      <w:r w:rsidRPr="002128A2">
        <w:rPr>
          <w:rFonts w:ascii="Arial" w:eastAsia="Times New Roman" w:hAnsi="Arial" w:cs="Arial"/>
          <w:color w:val="777777"/>
          <w:sz w:val="24"/>
          <w:szCs w:val="24"/>
          <w:lang w:val="fr-BE"/>
        </w:rPr>
        <w:t xml:space="preserve">société </w:t>
      </w:r>
      <w:r w:rsidRPr="002128A2">
        <w:rPr>
          <w:rFonts w:ascii="Arial" w:eastAsia="Times New Roman" w:hAnsi="Arial" w:cs="Arial"/>
          <w:b/>
          <w:bCs/>
          <w:i/>
          <w:iCs/>
          <w:color w:val="777777"/>
          <w:sz w:val="24"/>
          <w:szCs w:val="24"/>
          <w:lang w:val="fr-BE"/>
        </w:rPr>
        <w:t>ASSENSIO</w:t>
      </w:r>
      <w:r w:rsidRPr="00442F2B">
        <w:rPr>
          <w:rFonts w:ascii="Arial" w:eastAsia="Times New Roman" w:hAnsi="Arial" w:cs="Arial"/>
          <w:color w:val="777777"/>
          <w:sz w:val="24"/>
          <w:szCs w:val="24"/>
          <w:lang w:val="fr-BE"/>
        </w:rPr>
        <w:t xml:space="preserve"> ou concernant </w:t>
      </w:r>
      <w:r w:rsidRPr="002128A2">
        <w:rPr>
          <w:rFonts w:ascii="Arial" w:eastAsia="Times New Roman" w:hAnsi="Arial" w:cs="Arial"/>
          <w:color w:val="777777"/>
          <w:sz w:val="24"/>
          <w:szCs w:val="24"/>
          <w:lang w:val="fr-BE"/>
        </w:rPr>
        <w:t>ce</w:t>
      </w:r>
      <w:r w:rsidRPr="00442F2B">
        <w:rPr>
          <w:rFonts w:ascii="Arial" w:eastAsia="Times New Roman" w:hAnsi="Arial" w:cs="Arial"/>
          <w:color w:val="777777"/>
          <w:sz w:val="24"/>
          <w:szCs w:val="24"/>
          <w:lang w:val="fr-BE"/>
        </w:rPr>
        <w:t xml:space="preserve"> Site, </w:t>
      </w:r>
      <w:r w:rsidRPr="002128A2">
        <w:rPr>
          <w:rFonts w:ascii="Arial" w:eastAsia="Times New Roman" w:hAnsi="Arial" w:cs="Arial"/>
          <w:color w:val="777777"/>
          <w:sz w:val="24"/>
          <w:szCs w:val="24"/>
          <w:lang w:val="fr-BE"/>
        </w:rPr>
        <w:t>vous pouvez nous contacter</w:t>
      </w:r>
      <w:r w:rsidRPr="00442F2B">
        <w:rPr>
          <w:rFonts w:ascii="Arial" w:eastAsia="Times New Roman" w:hAnsi="Arial" w:cs="Arial"/>
          <w:color w:val="777777"/>
          <w:sz w:val="24"/>
          <w:szCs w:val="24"/>
          <w:lang w:val="fr-BE"/>
        </w:rPr>
        <w:t xml:space="preserve"> par email à l’adresse : info@</w:t>
      </w:r>
      <w:r w:rsidRPr="002128A2">
        <w:rPr>
          <w:rFonts w:ascii="Arial" w:eastAsia="Times New Roman" w:hAnsi="Arial" w:cs="Arial"/>
          <w:color w:val="777777"/>
          <w:sz w:val="24"/>
          <w:szCs w:val="24"/>
          <w:lang w:val="fr-BE"/>
        </w:rPr>
        <w:t>assensio</w:t>
      </w:r>
      <w:r w:rsidRPr="00442F2B">
        <w:rPr>
          <w:rFonts w:ascii="Arial" w:eastAsia="Times New Roman" w:hAnsi="Arial" w:cs="Arial"/>
          <w:color w:val="777777"/>
          <w:sz w:val="24"/>
          <w:szCs w:val="24"/>
          <w:lang w:val="fr-BE"/>
        </w:rPr>
        <w:t>.be.</w:t>
      </w:r>
    </w:p>
    <w:p w14:paraId="4924CDA6" w14:textId="23F22F8D" w:rsidR="00442F2B" w:rsidRDefault="00442F2B" w:rsidP="00442F2B">
      <w:pPr>
        <w:shd w:val="clear" w:color="auto" w:fill="FFFFFF"/>
        <w:tabs>
          <w:tab w:val="num" w:pos="567"/>
        </w:tabs>
        <w:spacing w:after="100" w:afterAutospacing="1" w:line="240" w:lineRule="auto"/>
        <w:ind w:left="567" w:hanging="567"/>
        <w:jc w:val="both"/>
        <w:textAlignment w:val="baseline"/>
        <w:rPr>
          <w:rFonts w:ascii="Source Sans Pro" w:eastAsia="Times New Roman" w:hAnsi="Source Sans Pro" w:cs="Times New Roman"/>
          <w:color w:val="777777"/>
          <w:sz w:val="24"/>
          <w:szCs w:val="24"/>
          <w:lang w:val="fr-BE"/>
        </w:rPr>
      </w:pPr>
    </w:p>
    <w:p w14:paraId="1D16EA53" w14:textId="77777777" w:rsidR="00442F2B" w:rsidRPr="00442F2B" w:rsidRDefault="00442F2B" w:rsidP="00442F2B">
      <w:pPr>
        <w:shd w:val="clear" w:color="auto" w:fill="FFFFFF"/>
        <w:spacing w:after="100" w:afterAutospacing="1" w:line="240" w:lineRule="auto"/>
        <w:jc w:val="both"/>
        <w:textAlignment w:val="baseline"/>
        <w:rPr>
          <w:rFonts w:ascii="Source Sans Pro" w:eastAsia="Times New Roman" w:hAnsi="Source Sans Pro" w:cs="Times New Roman"/>
          <w:color w:val="777777"/>
          <w:sz w:val="24"/>
          <w:szCs w:val="24"/>
          <w:lang w:val="fr-BE"/>
        </w:rPr>
      </w:pPr>
    </w:p>
    <w:p w14:paraId="14F51470" w14:textId="77777777" w:rsidR="00026A1A" w:rsidRDefault="00026A1A" w:rsidP="000F753C">
      <w:pPr>
        <w:spacing w:before="48" w:after="288" w:line="360" w:lineRule="atLeast"/>
        <w:textAlignment w:val="top"/>
        <w:rPr>
          <w:rFonts w:ascii="Arial" w:eastAsia="Times New Roman" w:hAnsi="Arial" w:cs="Arial"/>
          <w:b/>
          <w:bCs/>
          <w:color w:val="555555"/>
          <w:sz w:val="24"/>
          <w:szCs w:val="24"/>
          <w:lang w:val="fr-FR" w:eastAsia="en-GB"/>
        </w:rPr>
      </w:pPr>
      <w:r>
        <w:rPr>
          <w:rFonts w:ascii="Arial" w:eastAsia="Times New Roman" w:hAnsi="Arial" w:cs="Arial"/>
          <w:b/>
          <w:bCs/>
          <w:color w:val="555555"/>
          <w:sz w:val="24"/>
          <w:szCs w:val="24"/>
          <w:lang w:val="fr-FR" w:eastAsia="en-GB"/>
        </w:rPr>
        <w:br w:type="page"/>
      </w:r>
    </w:p>
    <w:p w14:paraId="66096EA2" w14:textId="66603C45" w:rsidR="000F753C" w:rsidRDefault="000F753C" w:rsidP="000F753C">
      <w:pPr>
        <w:spacing w:before="48" w:after="288" w:line="360" w:lineRule="atLeast"/>
        <w:textAlignment w:val="top"/>
        <w:rPr>
          <w:rFonts w:ascii="Arial" w:eastAsia="Times New Roman" w:hAnsi="Arial" w:cs="Arial"/>
          <w:b/>
          <w:color w:val="2E74B5" w:themeColor="accent1" w:themeShade="BF"/>
          <w:sz w:val="24"/>
          <w:szCs w:val="24"/>
          <w:u w:val="single"/>
          <w:lang w:val="fr-FR" w:eastAsia="en-GB"/>
        </w:rPr>
      </w:pPr>
      <w:r w:rsidRPr="000F753C">
        <w:rPr>
          <w:rFonts w:ascii="Arial" w:eastAsia="Times New Roman" w:hAnsi="Arial" w:cs="Arial"/>
          <w:b/>
          <w:bCs/>
          <w:color w:val="555555"/>
          <w:sz w:val="24"/>
          <w:szCs w:val="24"/>
          <w:lang w:val="fr-FR" w:eastAsia="en-GB"/>
        </w:rPr>
        <w:lastRenderedPageBreak/>
        <w:t>Politique de traitement et de protection des données à caractère personne</w:t>
      </w:r>
      <w:r>
        <w:rPr>
          <w:rFonts w:ascii="Arial" w:eastAsia="Times New Roman" w:hAnsi="Arial" w:cs="Arial"/>
          <w:b/>
          <w:bCs/>
          <w:color w:val="555555"/>
          <w:sz w:val="24"/>
          <w:szCs w:val="24"/>
          <w:lang w:val="fr-FR" w:eastAsia="en-GB"/>
        </w:rPr>
        <w:t>l des visiteurs et utilisateurs du site.</w:t>
      </w:r>
    </w:p>
    <w:p w14:paraId="4F9C851D" w14:textId="77777777" w:rsidR="00026A1A" w:rsidRDefault="00026A1A" w:rsidP="00D2788A">
      <w:pPr>
        <w:spacing w:before="48" w:after="288" w:line="360" w:lineRule="atLeast"/>
        <w:ind w:firstLine="567"/>
        <w:textAlignment w:val="top"/>
        <w:rPr>
          <w:rFonts w:ascii="Arial" w:eastAsia="Times New Roman" w:hAnsi="Arial" w:cs="Arial"/>
          <w:bCs/>
          <w:color w:val="555555"/>
          <w:sz w:val="24"/>
          <w:szCs w:val="24"/>
          <w:lang w:val="fr-FR" w:eastAsia="en-GB"/>
        </w:rPr>
      </w:pPr>
    </w:p>
    <w:p w14:paraId="02B18AAF" w14:textId="5D06C541" w:rsidR="000F753C" w:rsidRPr="00736AD3" w:rsidRDefault="00D2788A" w:rsidP="00D2788A">
      <w:pPr>
        <w:spacing w:before="48" w:after="288" w:line="360" w:lineRule="atLeast"/>
        <w:ind w:firstLine="567"/>
        <w:textAlignment w:val="top"/>
        <w:rPr>
          <w:rFonts w:ascii="Arial" w:eastAsia="Times New Roman" w:hAnsi="Arial" w:cs="Arial"/>
          <w:bCs/>
          <w:color w:val="555555"/>
          <w:sz w:val="24"/>
          <w:szCs w:val="24"/>
          <w:lang w:val="fr-FR" w:eastAsia="en-GB"/>
        </w:rPr>
      </w:pPr>
      <w:r w:rsidRPr="00736AD3">
        <w:rPr>
          <w:rFonts w:ascii="Arial" w:eastAsia="Times New Roman" w:hAnsi="Arial" w:cs="Arial"/>
          <w:bCs/>
          <w:color w:val="555555"/>
          <w:sz w:val="24"/>
          <w:szCs w:val="24"/>
          <w:lang w:val="fr-FR" w:eastAsia="en-GB"/>
        </w:rPr>
        <w:t xml:space="preserve">Notre politique est reprise dans la page de notre site dénommée </w:t>
      </w:r>
      <w:r w:rsidRPr="00736AD3">
        <w:rPr>
          <w:rFonts w:ascii="Arial" w:eastAsia="Times New Roman" w:hAnsi="Arial" w:cs="Arial"/>
          <w:bCs/>
          <w:color w:val="0070C0"/>
          <w:sz w:val="24"/>
          <w:szCs w:val="24"/>
          <w:lang w:val="fr-FR" w:eastAsia="en-GB"/>
        </w:rPr>
        <w:t>« </w:t>
      </w:r>
      <w:r w:rsidR="00396A41">
        <w:rPr>
          <w:rFonts w:ascii="Arial" w:eastAsia="Times New Roman" w:hAnsi="Arial" w:cs="Arial"/>
          <w:bCs/>
          <w:color w:val="0070C0"/>
          <w:sz w:val="24"/>
          <w:szCs w:val="24"/>
          <w:lang w:val="fr-FR" w:eastAsia="en-GB"/>
        </w:rPr>
        <w:t>Données Personnelles</w:t>
      </w:r>
      <w:r w:rsidRPr="00736AD3">
        <w:rPr>
          <w:rFonts w:ascii="Arial" w:eastAsia="Times New Roman" w:hAnsi="Arial" w:cs="Arial"/>
          <w:bCs/>
          <w:color w:val="0070C0"/>
          <w:sz w:val="24"/>
          <w:szCs w:val="24"/>
          <w:lang w:val="fr-FR" w:eastAsia="en-GB"/>
        </w:rPr>
        <w:t xml:space="preserve"> ». </w:t>
      </w:r>
      <w:r w:rsidRPr="00736AD3">
        <w:rPr>
          <w:rFonts w:ascii="Arial" w:eastAsia="Times New Roman" w:hAnsi="Arial" w:cs="Arial"/>
          <w:bCs/>
          <w:color w:val="555555"/>
          <w:sz w:val="24"/>
          <w:szCs w:val="24"/>
          <w:lang w:val="fr-FR" w:eastAsia="en-GB"/>
        </w:rPr>
        <w:t>Vous y trouverez les informations suivantes :</w:t>
      </w:r>
    </w:p>
    <w:p w14:paraId="19B1B675" w14:textId="2F7720E1"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L’identité et les coordonnées du </w:t>
      </w:r>
      <w:r w:rsidRPr="000F753C">
        <w:rPr>
          <w:rFonts w:ascii="Arial" w:eastAsia="Times New Roman" w:hAnsi="Arial" w:cs="Arial"/>
          <w:b/>
          <w:bCs/>
          <w:color w:val="7B6067"/>
          <w:sz w:val="24"/>
          <w:szCs w:val="24"/>
          <w:lang w:val="fr-BE"/>
        </w:rPr>
        <w:t>responsable du traitement</w:t>
      </w:r>
      <w:r w:rsidRPr="000F753C">
        <w:rPr>
          <w:rFonts w:ascii="Arial" w:eastAsia="Times New Roman" w:hAnsi="Arial" w:cs="Arial"/>
          <w:color w:val="7B6067"/>
          <w:sz w:val="24"/>
          <w:szCs w:val="24"/>
          <w:lang w:val="fr-BE"/>
        </w:rPr>
        <w:t> (ou du représentant du responsable du traitement)</w:t>
      </w:r>
      <w:r w:rsidR="00D2788A" w:rsidRPr="00736AD3">
        <w:rPr>
          <w:rFonts w:ascii="Arial" w:eastAsia="Times New Roman" w:hAnsi="Arial" w:cs="Arial"/>
          <w:color w:val="7B6067"/>
          <w:sz w:val="24"/>
          <w:szCs w:val="24"/>
          <w:lang w:val="fr-BE"/>
        </w:rPr>
        <w:t>.</w:t>
      </w:r>
      <w:r w:rsidR="00D2788A" w:rsidRPr="00736AD3">
        <w:rPr>
          <w:rFonts w:ascii="Arial" w:eastAsia="Times New Roman" w:hAnsi="Arial" w:cs="Arial"/>
          <w:color w:val="7B6067"/>
          <w:sz w:val="24"/>
          <w:szCs w:val="24"/>
          <w:lang w:val="fr-BE"/>
        </w:rPr>
        <w:br/>
      </w:r>
    </w:p>
    <w:p w14:paraId="51B16225" w14:textId="083511BD"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 xml:space="preserve">L’identité et les coordonnées de contact du « Data Protection </w:t>
      </w:r>
      <w:proofErr w:type="spellStart"/>
      <w:r w:rsidRPr="000F753C">
        <w:rPr>
          <w:rFonts w:ascii="Arial" w:eastAsia="Times New Roman" w:hAnsi="Arial" w:cs="Arial"/>
          <w:color w:val="7B6067"/>
          <w:sz w:val="24"/>
          <w:szCs w:val="24"/>
          <w:lang w:val="fr-BE"/>
        </w:rPr>
        <w:t>Officer</w:t>
      </w:r>
      <w:proofErr w:type="spellEnd"/>
      <w:r w:rsidRPr="000F753C">
        <w:rPr>
          <w:rFonts w:ascii="Arial" w:eastAsia="Times New Roman" w:hAnsi="Arial" w:cs="Arial"/>
          <w:color w:val="7B6067"/>
          <w:sz w:val="24"/>
          <w:szCs w:val="24"/>
          <w:lang w:val="fr-BE"/>
        </w:rPr>
        <w:t> »</w:t>
      </w:r>
      <w:r w:rsidR="00D2788A" w:rsidRPr="00736AD3">
        <w:rPr>
          <w:rFonts w:ascii="Arial" w:eastAsia="Times New Roman" w:hAnsi="Arial" w:cs="Arial"/>
          <w:color w:val="7B6067"/>
          <w:sz w:val="24"/>
          <w:szCs w:val="24"/>
          <w:lang w:val="fr-BE"/>
        </w:rPr>
        <w:t>.</w:t>
      </w:r>
      <w:r w:rsidR="00D2788A" w:rsidRPr="00736AD3">
        <w:rPr>
          <w:rFonts w:ascii="Arial" w:eastAsia="Times New Roman" w:hAnsi="Arial" w:cs="Arial"/>
          <w:color w:val="7B6067"/>
          <w:sz w:val="24"/>
          <w:szCs w:val="24"/>
          <w:lang w:val="fr-BE"/>
        </w:rPr>
        <w:br/>
      </w:r>
    </w:p>
    <w:p w14:paraId="1D0F15C3" w14:textId="5BB8F28B"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Les </w:t>
      </w:r>
      <w:r w:rsidRPr="000F753C">
        <w:rPr>
          <w:rFonts w:ascii="Arial" w:eastAsia="Times New Roman" w:hAnsi="Arial" w:cs="Arial"/>
          <w:b/>
          <w:bCs/>
          <w:color w:val="7B6067"/>
          <w:sz w:val="24"/>
          <w:szCs w:val="24"/>
          <w:lang w:val="fr-BE"/>
        </w:rPr>
        <w:t>finalités du traitement</w:t>
      </w:r>
      <w:r w:rsidRPr="000F753C">
        <w:rPr>
          <w:rFonts w:ascii="Arial" w:eastAsia="Times New Roman" w:hAnsi="Arial" w:cs="Arial"/>
          <w:color w:val="7B6067"/>
          <w:sz w:val="24"/>
          <w:szCs w:val="24"/>
          <w:lang w:val="fr-BE"/>
        </w:rPr>
        <w:t xml:space="preserve"> ainsi que la base légale qui </w:t>
      </w:r>
      <w:r w:rsidR="00D2788A" w:rsidRPr="00736AD3">
        <w:rPr>
          <w:rFonts w:ascii="Arial" w:eastAsia="Times New Roman" w:hAnsi="Arial" w:cs="Arial"/>
          <w:color w:val="7B6067"/>
          <w:sz w:val="24"/>
          <w:szCs w:val="24"/>
          <w:lang w:val="fr-BE"/>
        </w:rPr>
        <w:t>donne</w:t>
      </w:r>
      <w:r w:rsidRPr="000F753C">
        <w:rPr>
          <w:rFonts w:ascii="Arial" w:eastAsia="Times New Roman" w:hAnsi="Arial" w:cs="Arial"/>
          <w:color w:val="7B6067"/>
          <w:sz w:val="24"/>
          <w:szCs w:val="24"/>
          <w:lang w:val="fr-BE"/>
        </w:rPr>
        <w:t xml:space="preserve"> droit </w:t>
      </w:r>
      <w:r w:rsidR="00D2788A" w:rsidRPr="00736AD3">
        <w:rPr>
          <w:rFonts w:ascii="Arial" w:eastAsia="Times New Roman" w:hAnsi="Arial" w:cs="Arial"/>
          <w:color w:val="7B6067"/>
          <w:sz w:val="24"/>
          <w:szCs w:val="24"/>
          <w:lang w:val="fr-BE"/>
        </w:rPr>
        <w:t>à</w:t>
      </w:r>
      <w:r w:rsidRPr="000F753C">
        <w:rPr>
          <w:rFonts w:ascii="Arial" w:eastAsia="Times New Roman" w:hAnsi="Arial" w:cs="Arial"/>
          <w:color w:val="7B6067"/>
          <w:sz w:val="24"/>
          <w:szCs w:val="24"/>
          <w:lang w:val="fr-BE"/>
        </w:rPr>
        <w:t xml:space="preserve"> traiter les données (consentement explicite du visiteur, obligations légales…)</w:t>
      </w:r>
      <w:r w:rsidR="00D2788A" w:rsidRPr="00736AD3">
        <w:rPr>
          <w:rFonts w:ascii="Arial" w:eastAsia="Times New Roman" w:hAnsi="Arial" w:cs="Arial"/>
          <w:color w:val="7B6067"/>
          <w:sz w:val="24"/>
          <w:szCs w:val="24"/>
          <w:lang w:val="fr-BE"/>
        </w:rPr>
        <w:t>.</w:t>
      </w:r>
      <w:r w:rsidR="00D2788A" w:rsidRPr="00736AD3">
        <w:rPr>
          <w:rFonts w:ascii="Arial" w:eastAsia="Times New Roman" w:hAnsi="Arial" w:cs="Arial"/>
          <w:color w:val="7B6067"/>
          <w:sz w:val="24"/>
          <w:szCs w:val="24"/>
          <w:lang w:val="fr-BE"/>
        </w:rPr>
        <w:br/>
      </w:r>
    </w:p>
    <w:p w14:paraId="513A78F8" w14:textId="31CE06C0" w:rsidR="00D2788A" w:rsidRPr="00736AD3"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Les </w:t>
      </w:r>
      <w:r w:rsidRPr="000F753C">
        <w:rPr>
          <w:rFonts w:ascii="Arial" w:eastAsia="Times New Roman" w:hAnsi="Arial" w:cs="Arial"/>
          <w:b/>
          <w:bCs/>
          <w:color w:val="7B6067"/>
          <w:sz w:val="24"/>
          <w:szCs w:val="24"/>
          <w:lang w:val="fr-BE"/>
        </w:rPr>
        <w:t>destinataires</w:t>
      </w:r>
      <w:r w:rsidRPr="000F753C">
        <w:rPr>
          <w:rFonts w:ascii="Arial" w:eastAsia="Times New Roman" w:hAnsi="Arial" w:cs="Arial"/>
          <w:color w:val="7B6067"/>
          <w:sz w:val="24"/>
          <w:szCs w:val="24"/>
          <w:lang w:val="fr-BE"/>
        </w:rPr>
        <w:t> ou les catégories de destinataires des données à caractère personnel</w:t>
      </w:r>
      <w:r w:rsidR="00D2788A" w:rsidRPr="00736AD3">
        <w:rPr>
          <w:rFonts w:ascii="Arial" w:eastAsia="Times New Roman" w:hAnsi="Arial" w:cs="Arial"/>
          <w:color w:val="7B6067"/>
          <w:sz w:val="24"/>
          <w:szCs w:val="24"/>
          <w:lang w:val="fr-BE"/>
        </w:rPr>
        <w:t>.</w:t>
      </w:r>
      <w:r w:rsidR="00736AD3" w:rsidRPr="00736AD3">
        <w:rPr>
          <w:rFonts w:ascii="Arial" w:eastAsia="Times New Roman" w:hAnsi="Arial" w:cs="Arial"/>
          <w:color w:val="7B6067"/>
          <w:sz w:val="24"/>
          <w:szCs w:val="24"/>
          <w:lang w:val="fr-BE"/>
        </w:rPr>
        <w:t xml:space="preserve"> </w:t>
      </w:r>
      <w:r w:rsidRPr="000F753C">
        <w:rPr>
          <w:rFonts w:ascii="Arial" w:eastAsia="Times New Roman" w:hAnsi="Arial" w:cs="Arial"/>
          <w:color w:val="7B6067"/>
          <w:sz w:val="24"/>
          <w:szCs w:val="24"/>
          <w:lang w:val="fr-BE"/>
        </w:rPr>
        <w:t>Le transfert éventuel de données vers une autre organisation ou un pays tiers</w:t>
      </w:r>
      <w:r w:rsidR="00D2788A" w:rsidRPr="00736AD3">
        <w:rPr>
          <w:rFonts w:ascii="Arial" w:eastAsia="Times New Roman" w:hAnsi="Arial" w:cs="Arial"/>
          <w:color w:val="7B6067"/>
          <w:sz w:val="24"/>
          <w:szCs w:val="24"/>
          <w:lang w:val="fr-BE"/>
        </w:rPr>
        <w:t>.</w:t>
      </w:r>
      <w:r w:rsidR="00D2788A" w:rsidRPr="00736AD3">
        <w:rPr>
          <w:rFonts w:ascii="Arial" w:eastAsia="Times New Roman" w:hAnsi="Arial" w:cs="Arial"/>
          <w:color w:val="7B6067"/>
          <w:sz w:val="24"/>
          <w:szCs w:val="24"/>
          <w:lang w:val="fr-BE"/>
        </w:rPr>
        <w:br/>
      </w:r>
    </w:p>
    <w:p w14:paraId="44AE74D6" w14:textId="5193D63A"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La </w:t>
      </w:r>
      <w:r w:rsidRPr="000F753C">
        <w:rPr>
          <w:rFonts w:ascii="Arial" w:eastAsia="Times New Roman" w:hAnsi="Arial" w:cs="Arial"/>
          <w:b/>
          <w:bCs/>
          <w:color w:val="7B6067"/>
          <w:sz w:val="24"/>
          <w:szCs w:val="24"/>
          <w:lang w:val="fr-BE"/>
        </w:rPr>
        <w:t>durée de rétention des données</w:t>
      </w:r>
      <w:r w:rsidRPr="000F753C">
        <w:rPr>
          <w:rFonts w:ascii="Arial" w:eastAsia="Times New Roman" w:hAnsi="Arial" w:cs="Arial"/>
          <w:color w:val="7B6067"/>
          <w:sz w:val="24"/>
          <w:szCs w:val="24"/>
          <w:lang w:val="fr-BE"/>
        </w:rPr>
        <w:t xml:space="preserve"> et les critères qui déterminent cette durée. </w:t>
      </w:r>
      <w:r w:rsidR="00D2788A" w:rsidRPr="00736AD3">
        <w:rPr>
          <w:rFonts w:ascii="Arial" w:eastAsia="Times New Roman" w:hAnsi="Arial" w:cs="Arial"/>
          <w:color w:val="7B6067"/>
          <w:sz w:val="24"/>
          <w:szCs w:val="24"/>
          <w:lang w:val="fr-BE"/>
        </w:rPr>
        <w:br/>
      </w:r>
    </w:p>
    <w:p w14:paraId="73C5132D" w14:textId="2F8E526D"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Le droit du visiteur de demander l’</w:t>
      </w:r>
      <w:r w:rsidRPr="000F753C">
        <w:rPr>
          <w:rFonts w:ascii="Arial" w:eastAsia="Times New Roman" w:hAnsi="Arial" w:cs="Arial"/>
          <w:b/>
          <w:bCs/>
          <w:color w:val="7B6067"/>
          <w:sz w:val="24"/>
          <w:szCs w:val="24"/>
          <w:lang w:val="fr-BE"/>
        </w:rPr>
        <w:t>accès à ses données</w:t>
      </w:r>
      <w:r w:rsidRPr="000F753C">
        <w:rPr>
          <w:rFonts w:ascii="Arial" w:eastAsia="Times New Roman" w:hAnsi="Arial" w:cs="Arial"/>
          <w:color w:val="7B6067"/>
          <w:sz w:val="24"/>
          <w:szCs w:val="24"/>
          <w:lang w:val="fr-BE"/>
        </w:rPr>
        <w:t> à caractère personnel détenues par le responsable du traitement, mais également le droit de rectification, modification ou effacement. La personne concernée a également le droit de demander que le traitement qui la concerne soit limité, ou de s’opposer au traitement de ses données.</w:t>
      </w:r>
      <w:r w:rsidR="00D2788A" w:rsidRPr="00736AD3">
        <w:rPr>
          <w:rFonts w:ascii="Arial" w:eastAsia="Times New Roman" w:hAnsi="Arial" w:cs="Arial"/>
          <w:color w:val="7B6067"/>
          <w:sz w:val="24"/>
          <w:szCs w:val="24"/>
          <w:lang w:val="fr-BE"/>
        </w:rPr>
        <w:br/>
      </w:r>
    </w:p>
    <w:p w14:paraId="6A7D9297" w14:textId="540E0ECF"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Le droit du visiteur à demander une </w:t>
      </w:r>
      <w:r w:rsidRPr="000F753C">
        <w:rPr>
          <w:rFonts w:ascii="Arial" w:eastAsia="Times New Roman" w:hAnsi="Arial" w:cs="Arial"/>
          <w:b/>
          <w:bCs/>
          <w:color w:val="7B6067"/>
          <w:sz w:val="24"/>
          <w:szCs w:val="24"/>
          <w:lang w:val="fr-BE"/>
        </w:rPr>
        <w:t>copie des données</w:t>
      </w:r>
      <w:r w:rsidRPr="000F753C">
        <w:rPr>
          <w:rFonts w:ascii="Arial" w:eastAsia="Times New Roman" w:hAnsi="Arial" w:cs="Arial"/>
          <w:color w:val="7B6067"/>
          <w:sz w:val="24"/>
          <w:szCs w:val="24"/>
          <w:lang w:val="fr-BE"/>
        </w:rPr>
        <w:t> dans un format structuré (</w:t>
      </w:r>
      <w:r w:rsidR="00026A1A" w:rsidRPr="00736AD3">
        <w:rPr>
          <w:rFonts w:ascii="Arial" w:eastAsia="Times New Roman" w:hAnsi="Arial" w:cs="Arial"/>
          <w:color w:val="7B6067"/>
          <w:sz w:val="24"/>
          <w:szCs w:val="24"/>
          <w:lang w:val="fr-BE"/>
        </w:rPr>
        <w:t>d</w:t>
      </w:r>
      <w:r w:rsidRPr="000F753C">
        <w:rPr>
          <w:rFonts w:ascii="Arial" w:eastAsia="Times New Roman" w:hAnsi="Arial" w:cs="Arial"/>
          <w:color w:val="7B6067"/>
          <w:sz w:val="24"/>
          <w:szCs w:val="24"/>
          <w:lang w:val="fr-BE"/>
        </w:rPr>
        <w:t>roit à la portabilité)</w:t>
      </w:r>
      <w:r w:rsidR="00D2788A" w:rsidRPr="00736AD3">
        <w:rPr>
          <w:rFonts w:ascii="Arial" w:eastAsia="Times New Roman" w:hAnsi="Arial" w:cs="Arial"/>
          <w:color w:val="7B6067"/>
          <w:sz w:val="24"/>
          <w:szCs w:val="24"/>
          <w:lang w:val="fr-BE"/>
        </w:rPr>
        <w:t>.</w:t>
      </w:r>
      <w:r w:rsidR="00D2788A" w:rsidRPr="00736AD3">
        <w:rPr>
          <w:rFonts w:ascii="Arial" w:eastAsia="Times New Roman" w:hAnsi="Arial" w:cs="Arial"/>
          <w:color w:val="7B6067"/>
          <w:sz w:val="24"/>
          <w:szCs w:val="24"/>
          <w:lang w:val="fr-BE"/>
        </w:rPr>
        <w:br/>
      </w:r>
    </w:p>
    <w:p w14:paraId="6E6DA4C3" w14:textId="13D179E8"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Le droit d’introduire une réclamation auprès d’une </w:t>
      </w:r>
      <w:r w:rsidRPr="000F753C">
        <w:rPr>
          <w:rFonts w:ascii="Arial" w:eastAsia="Times New Roman" w:hAnsi="Arial" w:cs="Arial"/>
          <w:b/>
          <w:bCs/>
          <w:color w:val="7B6067"/>
          <w:sz w:val="24"/>
          <w:szCs w:val="24"/>
          <w:lang w:val="fr-BE"/>
        </w:rPr>
        <w:t>autorité de contrôle</w:t>
      </w:r>
      <w:r w:rsidRPr="000F753C">
        <w:rPr>
          <w:rFonts w:ascii="Arial" w:eastAsia="Times New Roman" w:hAnsi="Arial" w:cs="Arial"/>
          <w:color w:val="7B6067"/>
          <w:sz w:val="24"/>
          <w:szCs w:val="24"/>
          <w:lang w:val="fr-BE"/>
        </w:rPr>
        <w:t>.</w:t>
      </w:r>
      <w:r w:rsidR="00D2788A" w:rsidRPr="00736AD3">
        <w:rPr>
          <w:rFonts w:ascii="Arial" w:eastAsia="Times New Roman" w:hAnsi="Arial" w:cs="Arial"/>
          <w:color w:val="7B6067"/>
          <w:sz w:val="24"/>
          <w:szCs w:val="24"/>
          <w:lang w:val="fr-BE"/>
        </w:rPr>
        <w:br/>
      </w:r>
    </w:p>
    <w:p w14:paraId="7F56BAFB" w14:textId="56E264DF" w:rsidR="000F753C" w:rsidRPr="000F753C" w:rsidRDefault="000F753C" w:rsidP="00736AD3">
      <w:pPr>
        <w:numPr>
          <w:ilvl w:val="0"/>
          <w:numId w:val="16"/>
        </w:numPr>
        <w:spacing w:before="100" w:beforeAutospacing="1" w:after="100" w:afterAutospacing="1" w:line="240" w:lineRule="auto"/>
        <w:ind w:left="567" w:firstLine="0"/>
        <w:rPr>
          <w:rFonts w:ascii="Arial" w:eastAsia="Times New Roman" w:hAnsi="Arial" w:cs="Arial"/>
          <w:color w:val="7B6067"/>
          <w:sz w:val="24"/>
          <w:szCs w:val="24"/>
          <w:lang w:val="fr-BE"/>
        </w:rPr>
      </w:pPr>
      <w:r w:rsidRPr="000F753C">
        <w:rPr>
          <w:rFonts w:ascii="Arial" w:eastAsia="Times New Roman" w:hAnsi="Arial" w:cs="Arial"/>
          <w:color w:val="7B6067"/>
          <w:sz w:val="24"/>
          <w:szCs w:val="24"/>
          <w:lang w:val="fr-BE"/>
        </w:rPr>
        <w:t>Les informations utiles concernant un </w:t>
      </w:r>
      <w:r w:rsidRPr="000F753C">
        <w:rPr>
          <w:rFonts w:ascii="Arial" w:eastAsia="Times New Roman" w:hAnsi="Arial" w:cs="Arial"/>
          <w:b/>
          <w:bCs/>
          <w:color w:val="7B6067"/>
          <w:sz w:val="24"/>
          <w:szCs w:val="24"/>
          <w:lang w:val="fr-BE"/>
        </w:rPr>
        <w:t>éventuel profilage</w:t>
      </w:r>
      <w:r w:rsidR="00D2788A" w:rsidRPr="00736AD3">
        <w:rPr>
          <w:rFonts w:ascii="Arial" w:eastAsia="Times New Roman" w:hAnsi="Arial" w:cs="Arial"/>
          <w:b/>
          <w:bCs/>
          <w:color w:val="7B6067"/>
          <w:sz w:val="24"/>
          <w:szCs w:val="24"/>
          <w:lang w:val="fr-BE"/>
        </w:rPr>
        <w:t xml:space="preserve"> </w:t>
      </w:r>
      <w:r w:rsidR="00D2788A" w:rsidRPr="00736AD3">
        <w:rPr>
          <w:rFonts w:ascii="Arial" w:eastAsia="Times New Roman" w:hAnsi="Arial" w:cs="Arial"/>
          <w:color w:val="7B6067"/>
          <w:sz w:val="24"/>
          <w:szCs w:val="24"/>
          <w:lang w:val="fr-BE"/>
        </w:rPr>
        <w:t xml:space="preserve">(cookies, outils de </w:t>
      </w:r>
      <w:proofErr w:type="spellStart"/>
      <w:r w:rsidR="00D2788A" w:rsidRPr="00736AD3">
        <w:rPr>
          <w:rFonts w:ascii="Arial" w:eastAsia="Times New Roman" w:hAnsi="Arial" w:cs="Arial"/>
          <w:color w:val="7B6067"/>
          <w:sz w:val="24"/>
          <w:szCs w:val="24"/>
          <w:lang w:val="fr-BE"/>
        </w:rPr>
        <w:t>tracking</w:t>
      </w:r>
      <w:proofErr w:type="spellEnd"/>
      <w:r w:rsidR="00736AD3" w:rsidRPr="00736AD3">
        <w:rPr>
          <w:rFonts w:ascii="Arial" w:eastAsia="Times New Roman" w:hAnsi="Arial" w:cs="Arial"/>
          <w:color w:val="7B6067"/>
          <w:sz w:val="24"/>
          <w:szCs w:val="24"/>
          <w:lang w:val="fr-BE"/>
        </w:rPr>
        <w:t>…</w:t>
      </w:r>
      <w:r w:rsidR="00D2788A" w:rsidRPr="00736AD3">
        <w:rPr>
          <w:rFonts w:ascii="Arial" w:eastAsia="Times New Roman" w:hAnsi="Arial" w:cs="Arial"/>
          <w:color w:val="7B6067"/>
          <w:sz w:val="24"/>
          <w:szCs w:val="24"/>
          <w:lang w:val="fr-BE"/>
        </w:rPr>
        <w:t>)</w:t>
      </w:r>
      <w:r w:rsidRPr="000F753C">
        <w:rPr>
          <w:rFonts w:ascii="Arial" w:eastAsia="Times New Roman" w:hAnsi="Arial" w:cs="Arial"/>
          <w:color w:val="7B6067"/>
          <w:sz w:val="24"/>
          <w:szCs w:val="24"/>
          <w:lang w:val="fr-BE"/>
        </w:rPr>
        <w:t> ainsi que les conséquences pour la personne concernée.</w:t>
      </w:r>
    </w:p>
    <w:p w14:paraId="638906D5" w14:textId="77777777" w:rsidR="000F753C" w:rsidRPr="000F753C" w:rsidRDefault="000F753C" w:rsidP="000F753C">
      <w:pPr>
        <w:spacing w:before="48" w:after="288" w:line="360" w:lineRule="atLeast"/>
        <w:textAlignment w:val="top"/>
        <w:rPr>
          <w:rFonts w:ascii="Arial" w:eastAsia="Times New Roman" w:hAnsi="Arial" w:cs="Arial"/>
          <w:bCs/>
          <w:color w:val="555555"/>
          <w:sz w:val="24"/>
          <w:szCs w:val="24"/>
          <w:lang w:val="fr-BE" w:eastAsia="en-GB"/>
        </w:rPr>
      </w:pPr>
    </w:p>
    <w:p w14:paraId="3F78116D" w14:textId="77777777" w:rsidR="000F753C" w:rsidRDefault="000F753C" w:rsidP="000F753C">
      <w:pPr>
        <w:spacing w:before="48" w:after="288" w:line="360" w:lineRule="atLeast"/>
        <w:textAlignment w:val="top"/>
        <w:rPr>
          <w:rFonts w:ascii="Arial" w:eastAsia="Times New Roman" w:hAnsi="Arial" w:cs="Arial"/>
          <w:b/>
          <w:color w:val="2E74B5" w:themeColor="accent1" w:themeShade="BF"/>
          <w:sz w:val="24"/>
          <w:szCs w:val="24"/>
          <w:u w:val="single"/>
          <w:lang w:val="fr-FR" w:eastAsia="en-GB"/>
        </w:rPr>
      </w:pPr>
    </w:p>
    <w:p w14:paraId="01529C1E" w14:textId="77777777" w:rsidR="00D2788A" w:rsidRDefault="00D2788A" w:rsidP="000F753C">
      <w:pPr>
        <w:spacing w:before="48" w:after="288" w:line="360" w:lineRule="atLeast"/>
        <w:textAlignment w:val="top"/>
        <w:rPr>
          <w:rFonts w:ascii="Arial" w:eastAsia="Times New Roman" w:hAnsi="Arial" w:cs="Arial"/>
          <w:b/>
          <w:bCs/>
          <w:color w:val="555555"/>
          <w:sz w:val="24"/>
          <w:szCs w:val="24"/>
          <w:lang w:val="fr-FR" w:eastAsia="en-GB"/>
        </w:rPr>
      </w:pPr>
      <w:r>
        <w:rPr>
          <w:rFonts w:ascii="Arial" w:eastAsia="Times New Roman" w:hAnsi="Arial" w:cs="Arial"/>
          <w:b/>
          <w:bCs/>
          <w:color w:val="555555"/>
          <w:sz w:val="24"/>
          <w:szCs w:val="24"/>
          <w:lang w:val="fr-FR" w:eastAsia="en-GB"/>
        </w:rPr>
        <w:br w:type="page"/>
      </w:r>
    </w:p>
    <w:p w14:paraId="49CBDE3B" w14:textId="4BE99770" w:rsidR="00087FA0" w:rsidRDefault="00087FA0" w:rsidP="000F753C">
      <w:pPr>
        <w:spacing w:before="48" w:after="288" w:line="360" w:lineRule="atLeast"/>
        <w:textAlignment w:val="top"/>
        <w:rPr>
          <w:rFonts w:ascii="Arial" w:eastAsia="Times New Roman" w:hAnsi="Arial" w:cs="Arial"/>
          <w:b/>
          <w:bCs/>
          <w:color w:val="555555"/>
          <w:sz w:val="24"/>
          <w:szCs w:val="24"/>
          <w:lang w:val="fr-FR" w:eastAsia="en-GB"/>
        </w:rPr>
      </w:pPr>
      <w:r>
        <w:rPr>
          <w:rFonts w:ascii="Arial" w:eastAsia="Times New Roman" w:hAnsi="Arial" w:cs="Arial"/>
          <w:b/>
          <w:bCs/>
          <w:color w:val="555555"/>
          <w:sz w:val="24"/>
          <w:szCs w:val="24"/>
          <w:lang w:val="fr-FR" w:eastAsia="en-GB"/>
        </w:rPr>
        <w:lastRenderedPageBreak/>
        <w:t>Propriété intellectuelle</w:t>
      </w:r>
      <w:r w:rsidR="008F4722">
        <w:rPr>
          <w:rFonts w:ascii="Arial" w:eastAsia="Times New Roman" w:hAnsi="Arial" w:cs="Arial"/>
          <w:b/>
          <w:bCs/>
          <w:color w:val="555555"/>
          <w:sz w:val="24"/>
          <w:szCs w:val="24"/>
          <w:lang w:val="fr-FR" w:eastAsia="en-GB"/>
        </w:rPr>
        <w:t xml:space="preserve"> (détenue par l’éditeur du site).</w:t>
      </w:r>
    </w:p>
    <w:p w14:paraId="2D194930" w14:textId="4644916F" w:rsidR="00087FA0" w:rsidRPr="009757F2" w:rsidRDefault="008F4722" w:rsidP="006D037B">
      <w:pPr>
        <w:spacing w:before="48" w:after="288" w:line="360" w:lineRule="atLeast"/>
        <w:ind w:firstLine="567"/>
        <w:textAlignment w:val="top"/>
        <w:rPr>
          <w:rFonts w:ascii="Arial" w:eastAsia="Times New Roman" w:hAnsi="Arial" w:cs="Arial"/>
          <w:bCs/>
          <w:color w:val="555555"/>
          <w:sz w:val="24"/>
          <w:szCs w:val="24"/>
          <w:lang w:val="fr-FR" w:eastAsia="en-GB"/>
        </w:rPr>
      </w:pPr>
      <w:r>
        <w:rPr>
          <w:rFonts w:ascii="Arial" w:eastAsia="Times New Roman" w:hAnsi="Arial" w:cs="Arial"/>
          <w:b/>
          <w:i/>
          <w:iCs/>
          <w:color w:val="555555"/>
          <w:sz w:val="24"/>
          <w:szCs w:val="24"/>
          <w:lang w:val="fr-FR" w:eastAsia="en-GB"/>
        </w:rPr>
        <w:t>A</w:t>
      </w:r>
      <w:r w:rsidRPr="008F4722">
        <w:rPr>
          <w:rFonts w:ascii="Arial" w:eastAsia="Times New Roman" w:hAnsi="Arial" w:cs="Arial"/>
          <w:b/>
          <w:i/>
          <w:iCs/>
          <w:color w:val="555555"/>
          <w:sz w:val="24"/>
          <w:szCs w:val="24"/>
          <w:lang w:val="fr-FR" w:eastAsia="en-GB"/>
        </w:rPr>
        <w:t>SSENSIO</w:t>
      </w:r>
      <w:r>
        <w:rPr>
          <w:rFonts w:ascii="Arial" w:eastAsia="Times New Roman" w:hAnsi="Arial" w:cs="Arial"/>
          <w:bCs/>
          <w:color w:val="555555"/>
          <w:sz w:val="24"/>
          <w:szCs w:val="24"/>
          <w:lang w:val="fr-FR" w:eastAsia="en-GB"/>
        </w:rPr>
        <w:t xml:space="preserve"> est l’éditeur re</w:t>
      </w:r>
      <w:r w:rsidR="006D037B">
        <w:rPr>
          <w:rFonts w:ascii="Arial" w:eastAsia="Times New Roman" w:hAnsi="Arial" w:cs="Arial"/>
          <w:bCs/>
          <w:color w:val="555555"/>
          <w:sz w:val="24"/>
          <w:szCs w:val="24"/>
          <w:lang w:val="fr-FR" w:eastAsia="en-GB"/>
        </w:rPr>
        <w:t>s</w:t>
      </w:r>
      <w:r>
        <w:rPr>
          <w:rFonts w:ascii="Arial" w:eastAsia="Times New Roman" w:hAnsi="Arial" w:cs="Arial"/>
          <w:bCs/>
          <w:color w:val="555555"/>
          <w:sz w:val="24"/>
          <w:szCs w:val="24"/>
          <w:lang w:val="fr-FR" w:eastAsia="en-GB"/>
        </w:rPr>
        <w:t>ponsable de ce site. L</w:t>
      </w:r>
      <w:r w:rsidR="00087FA0" w:rsidRPr="009757F2">
        <w:rPr>
          <w:rFonts w:ascii="Arial" w:eastAsia="Times New Roman" w:hAnsi="Arial" w:cs="Arial"/>
          <w:bCs/>
          <w:color w:val="555555"/>
          <w:sz w:val="24"/>
          <w:szCs w:val="24"/>
          <w:lang w:val="fr-FR" w:eastAsia="en-GB"/>
        </w:rPr>
        <w:t xml:space="preserve">’utilisateur reconnaît explicitement que la présentation, les éléments visuels, les illustrations, les contenus, les marques, les logos, les marques déposées, les mentions de service et autres données contenues sur le présent site sont protégés par des droits d’auteur et des droits de propriété intellectuelle. Ils restent la propriété exclusive de </w:t>
      </w:r>
      <w:r w:rsidR="00087FA0" w:rsidRPr="009757F2">
        <w:rPr>
          <w:rFonts w:ascii="Arial" w:eastAsia="Times New Roman" w:hAnsi="Arial" w:cs="Arial"/>
          <w:b/>
          <w:i/>
          <w:iCs/>
          <w:color w:val="555555"/>
          <w:sz w:val="24"/>
          <w:szCs w:val="24"/>
          <w:lang w:val="fr-FR" w:eastAsia="en-GB"/>
        </w:rPr>
        <w:t>ASSENSIO</w:t>
      </w:r>
      <w:r w:rsidR="00087FA0" w:rsidRPr="009757F2">
        <w:rPr>
          <w:rFonts w:ascii="Arial" w:eastAsia="Times New Roman" w:hAnsi="Arial" w:cs="Arial"/>
          <w:bCs/>
          <w:color w:val="555555"/>
          <w:sz w:val="24"/>
          <w:szCs w:val="24"/>
          <w:lang w:val="fr-FR" w:eastAsia="en-GB"/>
        </w:rPr>
        <w:t xml:space="preserve">. Toute forme de transmission, reproduction, diffusion, vente, publication, adaptation, expédition de tout ou d’une partie du présent site Internet et toute utilisation à des fins commerciales de l’ensemble ou d’une partie de ce site et de son contenu sont interdites sans autorisation écrite préalable de </w:t>
      </w:r>
      <w:r w:rsidR="00087FA0" w:rsidRPr="009757F2">
        <w:rPr>
          <w:rFonts w:ascii="Arial" w:eastAsia="Times New Roman" w:hAnsi="Arial" w:cs="Arial"/>
          <w:b/>
          <w:i/>
          <w:iCs/>
          <w:color w:val="555555"/>
          <w:sz w:val="24"/>
          <w:szCs w:val="24"/>
          <w:lang w:val="fr-FR" w:eastAsia="en-GB"/>
        </w:rPr>
        <w:t>ASSENSIO</w:t>
      </w:r>
      <w:r w:rsidR="00087FA0" w:rsidRPr="009757F2">
        <w:rPr>
          <w:rFonts w:ascii="Arial" w:eastAsia="Times New Roman" w:hAnsi="Arial" w:cs="Arial"/>
          <w:bCs/>
          <w:color w:val="555555"/>
          <w:sz w:val="24"/>
          <w:szCs w:val="24"/>
          <w:lang w:val="fr-FR" w:eastAsia="en-GB"/>
        </w:rPr>
        <w:t>. Il est également interdit d’exploiter ces informations à des fins illicites.</w:t>
      </w:r>
    </w:p>
    <w:p w14:paraId="41F2E4E3" w14:textId="77777777" w:rsidR="006D037B" w:rsidRDefault="006D037B" w:rsidP="00087FA0">
      <w:pPr>
        <w:spacing w:before="48" w:after="288" w:line="360" w:lineRule="atLeast"/>
        <w:jc w:val="both"/>
        <w:textAlignment w:val="top"/>
        <w:rPr>
          <w:rFonts w:ascii="Arial" w:eastAsia="Times New Roman" w:hAnsi="Arial" w:cs="Arial"/>
          <w:b/>
          <w:bCs/>
          <w:color w:val="555555"/>
          <w:sz w:val="24"/>
          <w:szCs w:val="24"/>
          <w:lang w:val="fr-FR" w:eastAsia="en-GB"/>
        </w:rPr>
      </w:pPr>
    </w:p>
    <w:p w14:paraId="1F588DD6" w14:textId="4C24FC61" w:rsidR="008F4722" w:rsidRDefault="008F4722" w:rsidP="00087FA0">
      <w:pPr>
        <w:spacing w:before="48" w:after="288" w:line="360" w:lineRule="atLeast"/>
        <w:jc w:val="both"/>
        <w:textAlignment w:val="top"/>
        <w:rPr>
          <w:rFonts w:ascii="Arial" w:eastAsia="Times New Roman" w:hAnsi="Arial" w:cs="Arial"/>
          <w:b/>
          <w:bCs/>
          <w:color w:val="555555"/>
          <w:sz w:val="24"/>
          <w:szCs w:val="24"/>
          <w:lang w:val="fr-FR" w:eastAsia="en-GB"/>
        </w:rPr>
      </w:pPr>
      <w:r>
        <w:rPr>
          <w:rFonts w:ascii="Arial" w:eastAsia="Times New Roman" w:hAnsi="Arial" w:cs="Arial"/>
          <w:b/>
          <w:bCs/>
          <w:color w:val="555555"/>
          <w:sz w:val="24"/>
          <w:szCs w:val="24"/>
          <w:lang w:val="fr-FR" w:eastAsia="en-GB"/>
        </w:rPr>
        <w:t>Disclaimer (responsabilités de l’éditeur du site)</w:t>
      </w:r>
    </w:p>
    <w:p w14:paraId="3E19826A" w14:textId="77AF68E8" w:rsidR="00087FA0" w:rsidRDefault="00087FA0" w:rsidP="008F4722">
      <w:pPr>
        <w:spacing w:before="48" w:after="288" w:line="360" w:lineRule="atLeast"/>
        <w:ind w:firstLine="567"/>
        <w:jc w:val="both"/>
        <w:textAlignment w:val="top"/>
        <w:rPr>
          <w:rFonts w:ascii="Arial" w:eastAsia="Times New Roman" w:hAnsi="Arial" w:cs="Arial"/>
          <w:b/>
          <w:bCs/>
          <w:color w:val="555555"/>
          <w:sz w:val="24"/>
          <w:szCs w:val="24"/>
          <w:lang w:val="fr-FR" w:eastAsia="en-GB"/>
        </w:rPr>
      </w:pPr>
      <w:r w:rsidRPr="008F4722">
        <w:rPr>
          <w:rFonts w:ascii="Arial" w:eastAsia="Times New Roman" w:hAnsi="Arial" w:cs="Arial"/>
          <w:color w:val="555555"/>
          <w:sz w:val="24"/>
          <w:szCs w:val="24"/>
          <w:u w:val="single"/>
          <w:lang w:val="fr-FR" w:eastAsia="en-GB"/>
        </w:rPr>
        <w:t>Exactitude des données</w:t>
      </w:r>
      <w:r w:rsidR="009757F2">
        <w:rPr>
          <w:rFonts w:ascii="Arial" w:eastAsia="Times New Roman" w:hAnsi="Arial" w:cs="Arial"/>
          <w:b/>
          <w:bCs/>
          <w:color w:val="555555"/>
          <w:sz w:val="24"/>
          <w:szCs w:val="24"/>
          <w:lang w:val="fr-FR" w:eastAsia="en-GB"/>
        </w:rPr>
        <w:t>.</w:t>
      </w:r>
    </w:p>
    <w:p w14:paraId="73ACFD63" w14:textId="77777777" w:rsidR="00087FA0" w:rsidRPr="009757F2" w:rsidRDefault="00087FA0" w:rsidP="009757F2">
      <w:pPr>
        <w:spacing w:before="48" w:after="288" w:line="360" w:lineRule="atLeast"/>
        <w:ind w:firstLine="567"/>
        <w:jc w:val="both"/>
        <w:textAlignment w:val="top"/>
        <w:rPr>
          <w:rFonts w:ascii="Arial" w:eastAsia="Times New Roman" w:hAnsi="Arial" w:cs="Arial"/>
          <w:bCs/>
          <w:color w:val="555555"/>
          <w:sz w:val="24"/>
          <w:szCs w:val="24"/>
          <w:lang w:val="fr-FR" w:eastAsia="en-GB"/>
        </w:rPr>
      </w:pPr>
      <w:r w:rsidRPr="009757F2">
        <w:rPr>
          <w:rFonts w:ascii="Arial" w:eastAsia="Times New Roman" w:hAnsi="Arial" w:cs="Arial"/>
          <w:bCs/>
          <w:color w:val="555555"/>
          <w:sz w:val="24"/>
          <w:szCs w:val="24"/>
          <w:lang w:val="fr-FR" w:eastAsia="en-GB"/>
        </w:rPr>
        <w:t>Les textes et illustrations figurant sur les pages de ce site internet sont basés sur des informations connues au moment de la mise en ligne ou de la mise à jour des différentes pages du site. Toute information fournie sur ce site l’est exclusivement à titre indicatif. Les informations fournies ne sont pas contraignantes juridiquement et ne peuvent en aucun cas être considérées comme des offres de vente.</w:t>
      </w:r>
    </w:p>
    <w:p w14:paraId="4E81B9D9" w14:textId="08385985" w:rsidR="00087FA0" w:rsidRDefault="00087FA0" w:rsidP="008F4722">
      <w:pPr>
        <w:spacing w:before="48" w:after="288" w:line="360" w:lineRule="atLeast"/>
        <w:ind w:firstLine="567"/>
        <w:jc w:val="both"/>
        <w:textAlignment w:val="top"/>
        <w:rPr>
          <w:rFonts w:ascii="Arial" w:eastAsia="Times New Roman" w:hAnsi="Arial" w:cs="Arial"/>
          <w:b/>
          <w:bCs/>
          <w:color w:val="555555"/>
          <w:sz w:val="24"/>
          <w:szCs w:val="24"/>
          <w:lang w:val="fr-FR" w:eastAsia="en-GB"/>
        </w:rPr>
      </w:pPr>
      <w:r w:rsidRPr="008F4722">
        <w:rPr>
          <w:rFonts w:ascii="Arial" w:eastAsia="Times New Roman" w:hAnsi="Arial" w:cs="Arial"/>
          <w:color w:val="555555"/>
          <w:sz w:val="24"/>
          <w:szCs w:val="24"/>
          <w:u w:val="single"/>
          <w:lang w:val="fr-FR" w:eastAsia="en-GB"/>
        </w:rPr>
        <w:t>Disponibilité du site</w:t>
      </w:r>
      <w:r w:rsidR="009757F2">
        <w:rPr>
          <w:rFonts w:ascii="Arial" w:eastAsia="Times New Roman" w:hAnsi="Arial" w:cs="Arial"/>
          <w:b/>
          <w:bCs/>
          <w:color w:val="555555"/>
          <w:sz w:val="24"/>
          <w:szCs w:val="24"/>
          <w:lang w:val="fr-FR" w:eastAsia="en-GB"/>
        </w:rPr>
        <w:t>.</w:t>
      </w:r>
    </w:p>
    <w:p w14:paraId="61C38F79" w14:textId="586EB260" w:rsidR="009757F2" w:rsidRDefault="00087FA0" w:rsidP="009757F2">
      <w:pPr>
        <w:spacing w:before="48" w:after="288" w:line="360" w:lineRule="atLeast"/>
        <w:ind w:firstLine="567"/>
        <w:jc w:val="both"/>
        <w:textAlignment w:val="top"/>
        <w:rPr>
          <w:rFonts w:ascii="Arial" w:eastAsia="Times New Roman" w:hAnsi="Arial" w:cs="Arial"/>
          <w:bCs/>
          <w:color w:val="555555"/>
          <w:sz w:val="24"/>
          <w:szCs w:val="24"/>
          <w:lang w:val="fr-FR" w:eastAsia="en-GB"/>
        </w:rPr>
      </w:pPr>
      <w:r w:rsidRPr="009757F2">
        <w:rPr>
          <w:rFonts w:ascii="Arial" w:eastAsia="Times New Roman" w:hAnsi="Arial" w:cs="Arial"/>
          <w:bCs/>
          <w:color w:val="555555"/>
          <w:sz w:val="24"/>
          <w:szCs w:val="24"/>
          <w:lang w:val="fr-FR" w:eastAsia="en-GB"/>
        </w:rPr>
        <w:t>L'utilisateur</w:t>
      </w:r>
      <w:r w:rsidR="008E789D">
        <w:rPr>
          <w:rFonts w:ascii="Arial" w:eastAsia="Times New Roman" w:hAnsi="Arial" w:cs="Arial"/>
          <w:bCs/>
          <w:color w:val="555555"/>
          <w:sz w:val="24"/>
          <w:szCs w:val="24"/>
          <w:lang w:val="fr-FR" w:eastAsia="en-GB"/>
        </w:rPr>
        <w:t>/ le visiteur du site</w:t>
      </w:r>
      <w:r w:rsidRPr="009757F2">
        <w:rPr>
          <w:rFonts w:ascii="Arial" w:eastAsia="Times New Roman" w:hAnsi="Arial" w:cs="Arial"/>
          <w:bCs/>
          <w:color w:val="555555"/>
          <w:sz w:val="24"/>
          <w:szCs w:val="24"/>
          <w:lang w:val="fr-FR" w:eastAsia="en-GB"/>
        </w:rPr>
        <w:t xml:space="preserve"> reconnaît que </w:t>
      </w:r>
      <w:r w:rsidRPr="009757F2">
        <w:rPr>
          <w:rFonts w:ascii="Arial" w:eastAsia="Times New Roman" w:hAnsi="Arial" w:cs="Arial"/>
          <w:b/>
          <w:i/>
          <w:iCs/>
          <w:color w:val="555555"/>
          <w:sz w:val="24"/>
          <w:szCs w:val="24"/>
          <w:lang w:val="fr-FR" w:eastAsia="en-GB"/>
        </w:rPr>
        <w:t>AS</w:t>
      </w:r>
      <w:r w:rsidR="009757F2">
        <w:rPr>
          <w:rFonts w:ascii="Arial" w:eastAsia="Times New Roman" w:hAnsi="Arial" w:cs="Arial"/>
          <w:b/>
          <w:i/>
          <w:iCs/>
          <w:color w:val="555555"/>
          <w:sz w:val="24"/>
          <w:szCs w:val="24"/>
          <w:lang w:val="fr-FR" w:eastAsia="en-GB"/>
        </w:rPr>
        <w:t>S</w:t>
      </w:r>
      <w:r w:rsidRPr="009757F2">
        <w:rPr>
          <w:rFonts w:ascii="Arial" w:eastAsia="Times New Roman" w:hAnsi="Arial" w:cs="Arial"/>
          <w:b/>
          <w:i/>
          <w:iCs/>
          <w:color w:val="555555"/>
          <w:sz w:val="24"/>
          <w:szCs w:val="24"/>
          <w:lang w:val="fr-FR" w:eastAsia="en-GB"/>
        </w:rPr>
        <w:t>ENSIO</w:t>
      </w:r>
      <w:r w:rsidRPr="009757F2">
        <w:rPr>
          <w:rFonts w:ascii="Arial" w:eastAsia="Times New Roman" w:hAnsi="Arial" w:cs="Arial"/>
          <w:bCs/>
          <w:color w:val="555555"/>
          <w:sz w:val="24"/>
          <w:szCs w:val="24"/>
          <w:lang w:val="fr-FR" w:eastAsia="en-GB"/>
        </w:rPr>
        <w:t xml:space="preserve"> a le droit de suspendre, à tout moment et pour la durée nécessaire, la disponibilité de ce site pour des raisons de maintenance et d'actualisation.</w:t>
      </w:r>
    </w:p>
    <w:p w14:paraId="26640666" w14:textId="23460078" w:rsidR="00087FA0" w:rsidRDefault="00087FA0" w:rsidP="008F4722">
      <w:pPr>
        <w:spacing w:before="48" w:after="288" w:line="360" w:lineRule="atLeast"/>
        <w:ind w:firstLine="567"/>
        <w:jc w:val="both"/>
        <w:textAlignment w:val="top"/>
        <w:rPr>
          <w:rFonts w:ascii="Arial" w:eastAsia="Times New Roman" w:hAnsi="Arial" w:cs="Arial"/>
          <w:b/>
          <w:bCs/>
          <w:color w:val="555555"/>
          <w:sz w:val="24"/>
          <w:szCs w:val="24"/>
          <w:lang w:val="fr-FR" w:eastAsia="en-GB"/>
        </w:rPr>
      </w:pPr>
      <w:r w:rsidRPr="008F4722">
        <w:rPr>
          <w:rFonts w:ascii="Arial" w:eastAsia="Times New Roman" w:hAnsi="Arial" w:cs="Arial"/>
          <w:color w:val="555555"/>
          <w:sz w:val="24"/>
          <w:szCs w:val="24"/>
          <w:u w:val="single"/>
          <w:lang w:val="fr-FR" w:eastAsia="en-GB"/>
        </w:rPr>
        <w:t>Liens vers le site Internet</w:t>
      </w:r>
      <w:r w:rsidR="008F4722">
        <w:rPr>
          <w:rFonts w:ascii="Arial" w:eastAsia="Times New Roman" w:hAnsi="Arial" w:cs="Arial"/>
          <w:b/>
          <w:bCs/>
          <w:color w:val="555555"/>
          <w:sz w:val="24"/>
          <w:szCs w:val="24"/>
          <w:lang w:val="fr-FR" w:eastAsia="en-GB"/>
        </w:rPr>
        <w:t>.</w:t>
      </w:r>
    </w:p>
    <w:p w14:paraId="6656510B" w14:textId="77777777" w:rsidR="00087FA0" w:rsidRPr="009757F2" w:rsidRDefault="00087FA0" w:rsidP="009757F2">
      <w:pPr>
        <w:spacing w:before="48" w:after="288" w:line="360" w:lineRule="atLeast"/>
        <w:ind w:firstLine="567"/>
        <w:jc w:val="both"/>
        <w:textAlignment w:val="top"/>
        <w:rPr>
          <w:rFonts w:ascii="Arial" w:eastAsia="Times New Roman" w:hAnsi="Arial" w:cs="Arial"/>
          <w:bCs/>
          <w:color w:val="555555"/>
          <w:sz w:val="24"/>
          <w:szCs w:val="24"/>
          <w:lang w:val="fr-FR" w:eastAsia="en-GB"/>
        </w:rPr>
      </w:pPr>
      <w:r w:rsidRPr="009757F2">
        <w:rPr>
          <w:rFonts w:ascii="Arial" w:eastAsia="Times New Roman" w:hAnsi="Arial" w:cs="Arial"/>
          <w:bCs/>
          <w:color w:val="555555"/>
          <w:sz w:val="24"/>
          <w:szCs w:val="24"/>
          <w:lang w:val="fr-FR" w:eastAsia="en-GB"/>
        </w:rPr>
        <w:t>S’il le souhaite et après demande d’autorisation, l’utilisateur peut créer un lien vers son site. Il devra toujours le faire à partir de la Page d'accueil.</w:t>
      </w:r>
    </w:p>
    <w:p w14:paraId="088DA830" w14:textId="77777777" w:rsidR="008F4722" w:rsidRDefault="008F4722" w:rsidP="00087FA0">
      <w:pPr>
        <w:spacing w:before="48" w:after="288" w:line="360" w:lineRule="atLeast"/>
        <w:jc w:val="both"/>
        <w:textAlignment w:val="top"/>
        <w:rPr>
          <w:rFonts w:ascii="Arial" w:eastAsia="Times New Roman" w:hAnsi="Arial" w:cs="Arial"/>
          <w:b/>
          <w:bCs/>
          <w:color w:val="555555"/>
          <w:sz w:val="24"/>
          <w:szCs w:val="24"/>
          <w:lang w:val="fr-FR" w:eastAsia="en-GB"/>
        </w:rPr>
      </w:pPr>
      <w:r>
        <w:rPr>
          <w:rFonts w:ascii="Arial" w:eastAsia="Times New Roman" w:hAnsi="Arial" w:cs="Arial"/>
          <w:b/>
          <w:bCs/>
          <w:color w:val="555555"/>
          <w:sz w:val="24"/>
          <w:szCs w:val="24"/>
          <w:lang w:val="fr-FR" w:eastAsia="en-GB"/>
        </w:rPr>
        <w:br w:type="page"/>
      </w:r>
    </w:p>
    <w:p w14:paraId="186FF29B" w14:textId="6F73E4FF" w:rsidR="00087FA0" w:rsidRPr="006D037B" w:rsidRDefault="00087FA0" w:rsidP="006D037B">
      <w:pPr>
        <w:spacing w:before="48" w:after="288" w:line="360" w:lineRule="atLeast"/>
        <w:ind w:firstLine="567"/>
        <w:jc w:val="both"/>
        <w:textAlignment w:val="top"/>
        <w:rPr>
          <w:rFonts w:ascii="Arial" w:eastAsia="Times New Roman" w:hAnsi="Arial" w:cs="Arial"/>
          <w:color w:val="555555"/>
          <w:sz w:val="24"/>
          <w:szCs w:val="24"/>
          <w:u w:val="single"/>
          <w:lang w:val="fr-FR" w:eastAsia="en-GB"/>
        </w:rPr>
      </w:pPr>
      <w:r w:rsidRPr="006D037B">
        <w:rPr>
          <w:rFonts w:ascii="Arial" w:eastAsia="Times New Roman" w:hAnsi="Arial" w:cs="Arial"/>
          <w:color w:val="555555"/>
          <w:sz w:val="24"/>
          <w:szCs w:val="24"/>
          <w:u w:val="single"/>
          <w:lang w:val="fr-FR" w:eastAsia="en-GB"/>
        </w:rPr>
        <w:lastRenderedPageBreak/>
        <w:t>Dommages</w:t>
      </w:r>
      <w:r w:rsidR="006D037B">
        <w:rPr>
          <w:rFonts w:ascii="Arial" w:eastAsia="Times New Roman" w:hAnsi="Arial" w:cs="Arial"/>
          <w:color w:val="555555"/>
          <w:sz w:val="24"/>
          <w:szCs w:val="24"/>
          <w:u w:val="single"/>
          <w:lang w:val="fr-FR" w:eastAsia="en-GB"/>
        </w:rPr>
        <w:t>.</w:t>
      </w:r>
    </w:p>
    <w:p w14:paraId="19BAF575" w14:textId="77777777" w:rsidR="00087FA0" w:rsidRPr="009757F2" w:rsidRDefault="00087FA0" w:rsidP="009757F2">
      <w:pPr>
        <w:spacing w:before="48" w:after="288" w:line="360" w:lineRule="atLeast"/>
        <w:ind w:firstLine="567"/>
        <w:jc w:val="both"/>
        <w:textAlignment w:val="top"/>
        <w:rPr>
          <w:rFonts w:ascii="Arial" w:eastAsia="Times New Roman" w:hAnsi="Arial" w:cs="Arial"/>
          <w:bCs/>
          <w:color w:val="555555"/>
          <w:sz w:val="24"/>
          <w:szCs w:val="24"/>
          <w:lang w:val="fr-FR" w:eastAsia="en-GB"/>
        </w:rPr>
      </w:pPr>
      <w:r w:rsidRPr="006D037B">
        <w:rPr>
          <w:rFonts w:ascii="Arial" w:eastAsia="Times New Roman" w:hAnsi="Arial" w:cs="Arial"/>
          <w:b/>
          <w:i/>
          <w:iCs/>
          <w:color w:val="555555"/>
          <w:sz w:val="24"/>
          <w:szCs w:val="24"/>
          <w:lang w:val="fr-FR" w:eastAsia="en-GB"/>
        </w:rPr>
        <w:t>ASSENSIO</w:t>
      </w:r>
      <w:r w:rsidRPr="009757F2">
        <w:rPr>
          <w:rFonts w:ascii="Arial" w:eastAsia="Times New Roman" w:hAnsi="Arial" w:cs="Arial"/>
          <w:bCs/>
          <w:color w:val="555555"/>
          <w:sz w:val="24"/>
          <w:szCs w:val="24"/>
          <w:lang w:val="fr-FR" w:eastAsia="en-GB"/>
        </w:rPr>
        <w:t xml:space="preserve">, ses membres du personnel, ses clients, ses partenaires ainsi que ses fournisseurs d'informations ne pourront être tenus  responsables des dommages résultant de virus quelle qu'en soit la forme, de bug(s), voire de tout programme ou d'application qui serait incompatible avec l'infrastructure mise en place par l'utilisateur. De même, ils ne pourront être tenus responsables des dommages subis par l'utilisateur par le fait d'une panne, interruption ou erreur, évolution, remise en état, contrôle, maintenance, problème technique, coupure du réseau téléphonique ou des réseaux ou services liés, surcharge, négligence ou faute de tiers ou de l'utilisateur, ainsi qu'en cas d'événements indépendants de leur volonté. L'utilisateur ne pourra pas utiliser ce site d'une manière susceptible de causer des dommages à des tiers ou à l'image de </w:t>
      </w:r>
      <w:r w:rsidRPr="009757F2">
        <w:rPr>
          <w:rFonts w:ascii="Arial" w:eastAsia="Times New Roman" w:hAnsi="Arial" w:cs="Arial"/>
          <w:b/>
          <w:i/>
          <w:iCs/>
          <w:color w:val="555555"/>
          <w:sz w:val="24"/>
          <w:szCs w:val="24"/>
          <w:lang w:val="fr-FR" w:eastAsia="en-GB"/>
        </w:rPr>
        <w:t>ASSENSIO</w:t>
      </w:r>
      <w:r w:rsidRPr="009757F2">
        <w:rPr>
          <w:rFonts w:ascii="Arial" w:eastAsia="Times New Roman" w:hAnsi="Arial" w:cs="Arial"/>
          <w:bCs/>
          <w:color w:val="555555"/>
          <w:sz w:val="24"/>
          <w:szCs w:val="24"/>
          <w:lang w:val="fr-FR" w:eastAsia="en-GB"/>
        </w:rPr>
        <w:t xml:space="preserve"> par l'insertion d’informations incorrectes ou insultantes.</w:t>
      </w:r>
    </w:p>
    <w:p w14:paraId="3467587B" w14:textId="1E43B587" w:rsidR="00087FA0" w:rsidRPr="006D037B" w:rsidRDefault="00087FA0" w:rsidP="006D037B">
      <w:pPr>
        <w:spacing w:before="48" w:after="288" w:line="360" w:lineRule="atLeast"/>
        <w:ind w:firstLine="567"/>
        <w:jc w:val="both"/>
        <w:textAlignment w:val="top"/>
        <w:rPr>
          <w:rFonts w:ascii="Arial" w:eastAsia="Times New Roman" w:hAnsi="Arial" w:cs="Arial"/>
          <w:color w:val="555555"/>
          <w:sz w:val="24"/>
          <w:szCs w:val="24"/>
          <w:u w:val="single"/>
          <w:lang w:val="fr-FR" w:eastAsia="en-GB"/>
        </w:rPr>
      </w:pPr>
      <w:r w:rsidRPr="006D037B">
        <w:rPr>
          <w:rFonts w:ascii="Arial" w:eastAsia="Times New Roman" w:hAnsi="Arial" w:cs="Arial"/>
          <w:color w:val="555555"/>
          <w:sz w:val="24"/>
          <w:szCs w:val="24"/>
          <w:u w:val="single"/>
          <w:lang w:val="fr-FR" w:eastAsia="en-GB"/>
        </w:rPr>
        <w:t>Hyperliens</w:t>
      </w:r>
      <w:r w:rsidR="006D037B">
        <w:rPr>
          <w:rFonts w:ascii="Arial" w:eastAsia="Times New Roman" w:hAnsi="Arial" w:cs="Arial"/>
          <w:color w:val="555555"/>
          <w:sz w:val="24"/>
          <w:szCs w:val="24"/>
          <w:u w:val="single"/>
          <w:lang w:val="fr-FR" w:eastAsia="en-GB"/>
        </w:rPr>
        <w:t>.</w:t>
      </w:r>
    </w:p>
    <w:p w14:paraId="7BBA2B64" w14:textId="77777777" w:rsidR="00087FA0" w:rsidRPr="009757F2" w:rsidRDefault="00087FA0" w:rsidP="009757F2">
      <w:pPr>
        <w:spacing w:before="48" w:after="288" w:line="360" w:lineRule="atLeast"/>
        <w:ind w:firstLine="567"/>
        <w:jc w:val="both"/>
        <w:textAlignment w:val="top"/>
        <w:rPr>
          <w:rFonts w:ascii="Arial" w:eastAsia="Times New Roman" w:hAnsi="Arial" w:cs="Arial"/>
          <w:bCs/>
          <w:color w:val="555555"/>
          <w:sz w:val="24"/>
          <w:szCs w:val="24"/>
          <w:lang w:val="fr-FR" w:eastAsia="en-GB"/>
        </w:rPr>
      </w:pPr>
      <w:r w:rsidRPr="009757F2">
        <w:rPr>
          <w:rFonts w:ascii="Arial" w:eastAsia="Times New Roman" w:hAnsi="Arial" w:cs="Arial"/>
          <w:bCs/>
          <w:color w:val="555555"/>
          <w:sz w:val="24"/>
          <w:szCs w:val="24"/>
          <w:lang w:val="fr-FR" w:eastAsia="en-GB"/>
        </w:rPr>
        <w:t xml:space="preserve">Il est possible que ce site, un de ses développements ou un service connexe comprenne un lien vers un autre site intéressant pour l'utilisateur. Toutefois, ce lien est donné à titre purement indicatif et </w:t>
      </w:r>
      <w:r w:rsidRPr="009757F2">
        <w:rPr>
          <w:rFonts w:ascii="Arial" w:eastAsia="Times New Roman" w:hAnsi="Arial" w:cs="Arial"/>
          <w:b/>
          <w:i/>
          <w:iCs/>
          <w:color w:val="555555"/>
          <w:sz w:val="24"/>
          <w:szCs w:val="24"/>
          <w:lang w:val="fr-FR" w:eastAsia="en-GB"/>
        </w:rPr>
        <w:t>ASSENSIO</w:t>
      </w:r>
      <w:r w:rsidRPr="009757F2">
        <w:rPr>
          <w:rFonts w:ascii="Arial" w:eastAsia="Times New Roman" w:hAnsi="Arial" w:cs="Arial"/>
          <w:bCs/>
          <w:color w:val="555555"/>
          <w:sz w:val="24"/>
          <w:szCs w:val="24"/>
          <w:lang w:val="fr-FR" w:eastAsia="en-GB"/>
        </w:rPr>
        <w:t xml:space="preserve"> ne donne aucune garantie, quelle qu'elle soit, relativement à tout autre site auquel l'utilisateur pourrait avoir accès via celui-ci. Leur présence ne signifie en aucune manière que </w:t>
      </w:r>
      <w:r w:rsidRPr="009757F2">
        <w:rPr>
          <w:rFonts w:ascii="Arial" w:eastAsia="Times New Roman" w:hAnsi="Arial" w:cs="Arial"/>
          <w:b/>
          <w:i/>
          <w:iCs/>
          <w:color w:val="555555"/>
          <w:sz w:val="24"/>
          <w:szCs w:val="24"/>
          <w:lang w:val="fr-FR" w:eastAsia="en-GB"/>
        </w:rPr>
        <w:t>ASSENSIO</w:t>
      </w:r>
      <w:r w:rsidRPr="009757F2">
        <w:rPr>
          <w:rFonts w:ascii="Arial" w:eastAsia="Times New Roman" w:hAnsi="Arial" w:cs="Arial"/>
          <w:bCs/>
          <w:color w:val="555555"/>
          <w:sz w:val="24"/>
          <w:szCs w:val="24"/>
          <w:lang w:val="fr-FR" w:eastAsia="en-GB"/>
        </w:rPr>
        <w:t xml:space="preserve"> adhère à leur contenu ou accepte une responsabilité quelconque pour le contenu ou l'utilisation de cet autre site.</w:t>
      </w:r>
    </w:p>
    <w:p w14:paraId="301F8AD3" w14:textId="2697C673" w:rsidR="00087FA0" w:rsidRPr="006D037B" w:rsidRDefault="00087FA0" w:rsidP="006D037B">
      <w:pPr>
        <w:spacing w:before="48" w:after="288" w:line="360" w:lineRule="atLeast"/>
        <w:ind w:firstLine="567"/>
        <w:jc w:val="both"/>
        <w:textAlignment w:val="top"/>
        <w:rPr>
          <w:rFonts w:ascii="Arial" w:eastAsia="Times New Roman" w:hAnsi="Arial" w:cs="Arial"/>
          <w:color w:val="555555"/>
          <w:sz w:val="24"/>
          <w:szCs w:val="24"/>
          <w:u w:val="single"/>
          <w:lang w:val="fr-FR" w:eastAsia="en-GB"/>
        </w:rPr>
      </w:pPr>
      <w:r w:rsidRPr="006D037B">
        <w:rPr>
          <w:rFonts w:ascii="Arial" w:eastAsia="Times New Roman" w:hAnsi="Arial" w:cs="Arial"/>
          <w:color w:val="555555"/>
          <w:sz w:val="24"/>
          <w:szCs w:val="24"/>
          <w:u w:val="single"/>
          <w:lang w:val="fr-FR" w:eastAsia="en-GB"/>
        </w:rPr>
        <w:t>Mise à jour</w:t>
      </w:r>
      <w:r w:rsidR="006D037B" w:rsidRPr="006D037B">
        <w:rPr>
          <w:rFonts w:ascii="Arial" w:eastAsia="Times New Roman" w:hAnsi="Arial" w:cs="Arial"/>
          <w:color w:val="555555"/>
          <w:sz w:val="24"/>
          <w:szCs w:val="24"/>
          <w:u w:val="single"/>
          <w:lang w:val="fr-FR" w:eastAsia="en-GB"/>
        </w:rPr>
        <w:t>.</w:t>
      </w:r>
    </w:p>
    <w:p w14:paraId="451D7EEB" w14:textId="0D50385F" w:rsidR="00087FA0" w:rsidRDefault="00087FA0" w:rsidP="006D037B">
      <w:pPr>
        <w:spacing w:before="48" w:after="288" w:line="360" w:lineRule="atLeast"/>
        <w:ind w:firstLine="567"/>
        <w:jc w:val="both"/>
        <w:textAlignment w:val="top"/>
        <w:rPr>
          <w:rFonts w:ascii="Arial" w:eastAsia="Times New Roman" w:hAnsi="Arial" w:cs="Arial"/>
          <w:bCs/>
          <w:color w:val="555555"/>
          <w:sz w:val="24"/>
          <w:szCs w:val="24"/>
          <w:lang w:val="fr-FR" w:eastAsia="en-GB"/>
        </w:rPr>
      </w:pPr>
      <w:r w:rsidRPr="009757F2">
        <w:rPr>
          <w:rFonts w:ascii="Arial" w:eastAsia="Times New Roman" w:hAnsi="Arial" w:cs="Arial"/>
          <w:bCs/>
          <w:color w:val="555555"/>
          <w:sz w:val="24"/>
          <w:szCs w:val="24"/>
          <w:lang w:val="fr-FR" w:eastAsia="en-GB"/>
        </w:rPr>
        <w:t xml:space="preserve">Malgré tout le soin apporté à la réalisation de ce site, il se peut que celui-ci contienne des erreurs ou des imprécisions. L'auteur ne peut être tenu responsable d'une utilisation imprudente des informations contenues dans les pages du site. Nous rappelons que le contenu du site Internet peut comporter des erreurs ou oublis, et qu'il est susceptible d'être modifié ou mis à jour à tout moment. Si vous remarquez un lien brisé, une omission ou une erreur, vous pouvez le signaler en envoyant un </w:t>
      </w:r>
      <w:r w:rsidR="009757F2" w:rsidRPr="009757F2">
        <w:rPr>
          <w:rFonts w:ascii="Arial" w:eastAsia="Times New Roman" w:hAnsi="Arial" w:cs="Arial"/>
          <w:bCs/>
          <w:color w:val="555555"/>
          <w:sz w:val="24"/>
          <w:szCs w:val="24"/>
          <w:lang w:val="fr-FR" w:eastAsia="en-GB"/>
        </w:rPr>
        <w:t xml:space="preserve">email à </w:t>
      </w:r>
      <w:hyperlink r:id="rId9" w:history="1">
        <w:r w:rsidR="009757F2" w:rsidRPr="005507AF">
          <w:rPr>
            <w:rStyle w:val="Lienhypertexte"/>
            <w:rFonts w:ascii="Arial" w:eastAsia="Times New Roman" w:hAnsi="Arial" w:cs="Arial"/>
            <w:bCs/>
            <w:sz w:val="24"/>
            <w:szCs w:val="24"/>
            <w:lang w:val="fr-FR" w:eastAsia="en-GB"/>
          </w:rPr>
          <w:t>info@assensio.be</w:t>
        </w:r>
      </w:hyperlink>
      <w:r w:rsidR="009757F2">
        <w:rPr>
          <w:rFonts w:ascii="Arial" w:eastAsia="Times New Roman" w:hAnsi="Arial" w:cs="Arial"/>
          <w:bCs/>
          <w:color w:val="555555"/>
          <w:sz w:val="24"/>
          <w:szCs w:val="24"/>
          <w:lang w:val="fr-FR" w:eastAsia="en-GB"/>
        </w:rPr>
        <w:t>.</w:t>
      </w:r>
    </w:p>
    <w:p w14:paraId="179AD50A" w14:textId="045F5323" w:rsidR="00087FA0" w:rsidRDefault="00026A1A" w:rsidP="00087FA0">
      <w:pPr>
        <w:spacing w:before="48" w:after="288" w:line="360" w:lineRule="atLeast"/>
        <w:jc w:val="both"/>
        <w:textAlignment w:val="top"/>
        <w:rPr>
          <w:rFonts w:ascii="Arial" w:eastAsia="Times New Roman" w:hAnsi="Arial" w:cs="Arial"/>
          <w:b/>
          <w:bCs/>
          <w:color w:val="555555"/>
          <w:sz w:val="24"/>
          <w:szCs w:val="24"/>
          <w:lang w:val="fr-FR" w:eastAsia="en-GB"/>
        </w:rPr>
      </w:pPr>
      <w:r>
        <w:rPr>
          <w:rFonts w:ascii="Arial" w:eastAsia="Times New Roman" w:hAnsi="Arial" w:cs="Arial"/>
          <w:b/>
          <w:bCs/>
          <w:color w:val="555555"/>
          <w:sz w:val="24"/>
          <w:szCs w:val="24"/>
          <w:lang w:val="fr-FR" w:eastAsia="en-GB"/>
        </w:rPr>
        <w:t>L</w:t>
      </w:r>
      <w:r w:rsidR="00087FA0">
        <w:rPr>
          <w:rFonts w:ascii="Arial" w:eastAsia="Times New Roman" w:hAnsi="Arial" w:cs="Arial"/>
          <w:b/>
          <w:bCs/>
          <w:color w:val="555555"/>
          <w:sz w:val="24"/>
          <w:szCs w:val="24"/>
          <w:lang w:val="fr-FR" w:eastAsia="en-GB"/>
        </w:rPr>
        <w:t>égislation applicable et tribunaux compétents</w:t>
      </w:r>
    </w:p>
    <w:p w14:paraId="72EBF15C" w14:textId="3A1983C9" w:rsidR="001E30DA" w:rsidRDefault="00087FA0" w:rsidP="00736AD3">
      <w:pPr>
        <w:spacing w:before="48" w:after="288" w:line="360" w:lineRule="atLeast"/>
        <w:ind w:firstLine="567"/>
        <w:jc w:val="both"/>
        <w:textAlignment w:val="top"/>
        <w:rPr>
          <w:rFonts w:ascii="Arial" w:hAnsi="Arial" w:cs="Arial"/>
          <w:color w:val="384550"/>
          <w:lang w:val="fr-BE"/>
        </w:rPr>
      </w:pPr>
      <w:r w:rsidRPr="00026A1A">
        <w:rPr>
          <w:rFonts w:ascii="Arial" w:eastAsia="Times New Roman" w:hAnsi="Arial" w:cs="Arial"/>
          <w:bCs/>
          <w:color w:val="555555"/>
          <w:sz w:val="24"/>
          <w:szCs w:val="24"/>
          <w:lang w:val="fr-FR" w:eastAsia="en-GB"/>
        </w:rPr>
        <w:t>La loi belge est d'application sur le présent site Internet. Seuls les tribunaux de l'arrondissement de Mons seront compétents en cas de litige.</w:t>
      </w:r>
    </w:p>
    <w:sectPr w:rsidR="001E30DA" w:rsidSect="00315E7E">
      <w:footerReference w:type="default" r:id="rId10"/>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08D1" w14:textId="77777777" w:rsidR="00483463" w:rsidRDefault="00483463" w:rsidP="00F20FC7">
      <w:pPr>
        <w:spacing w:after="0" w:line="240" w:lineRule="auto"/>
      </w:pPr>
      <w:r>
        <w:separator/>
      </w:r>
    </w:p>
  </w:endnote>
  <w:endnote w:type="continuationSeparator" w:id="0">
    <w:p w14:paraId="14EF3716" w14:textId="77777777" w:rsidR="00483463" w:rsidRDefault="00483463" w:rsidP="00F2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392C" w14:textId="48674E7A" w:rsidR="00F20FC7" w:rsidRPr="00BA34F7" w:rsidRDefault="00575341">
    <w:pPr>
      <w:pStyle w:val="Pieddepage"/>
      <w:rPr>
        <w:sz w:val="24"/>
        <w:szCs w:val="24"/>
        <w:lang w:val="fr-BE"/>
      </w:rPr>
    </w:pPr>
    <w:r>
      <w:rPr>
        <w:noProof/>
      </w:rPr>
      <w:drawing>
        <wp:inline distT="0" distB="0" distL="0" distR="0" wp14:anchorId="60FD8BA2" wp14:editId="1A6802E3">
          <wp:extent cx="806450" cy="752591"/>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52" cy="895095"/>
                  </a:xfrm>
                  <a:prstGeom prst="rect">
                    <a:avLst/>
                  </a:prstGeom>
                  <a:noFill/>
                  <a:ln>
                    <a:noFill/>
                  </a:ln>
                </pic:spPr>
              </pic:pic>
            </a:graphicData>
          </a:graphic>
        </wp:inline>
      </w:drawing>
    </w:r>
    <w:r>
      <w:rPr>
        <w:rFonts w:asciiTheme="majorHAnsi" w:eastAsiaTheme="majorEastAsia" w:hAnsiTheme="majorHAnsi" w:cstheme="majorBidi"/>
        <w:color w:val="5B9BD5" w:themeColor="accent1"/>
        <w:sz w:val="20"/>
        <w:szCs w:val="20"/>
        <w:lang w:val="fr-BE"/>
      </w:rPr>
      <w:tab/>
    </w:r>
    <w:r w:rsidR="00736AD3">
      <w:rPr>
        <w:rFonts w:asciiTheme="majorHAnsi" w:eastAsiaTheme="majorEastAsia" w:hAnsiTheme="majorHAnsi" w:cstheme="majorBidi"/>
        <w:color w:val="5B9BD5" w:themeColor="accent1"/>
        <w:sz w:val="24"/>
        <w:szCs w:val="24"/>
        <w:lang w:val="fr-BE"/>
      </w:rPr>
      <w:t>Mentions légales</w:t>
    </w:r>
    <w:r>
      <w:rPr>
        <w:rFonts w:asciiTheme="majorHAnsi" w:eastAsiaTheme="majorEastAsia" w:hAnsiTheme="majorHAnsi" w:cstheme="majorBidi"/>
        <w:color w:val="5B9BD5" w:themeColor="accent1"/>
        <w:sz w:val="20"/>
        <w:szCs w:val="20"/>
        <w:lang w:val="fr-BE"/>
      </w:rPr>
      <w:tab/>
    </w:r>
    <w:r w:rsidRPr="00BA34F7">
      <w:rPr>
        <w:noProof/>
        <w:color w:val="5B9BD5" w:themeColor="accent1"/>
        <w:sz w:val="24"/>
        <w:szCs w:val="24"/>
        <w:lang w:val="fr-BE"/>
      </w:rPr>
      <w:t xml:space="preserve"> </w:t>
    </w:r>
    <w:r w:rsidRPr="00BA34F7">
      <w:rPr>
        <w:noProof/>
        <w:color w:val="5B9BD5" w:themeColor="accent1"/>
        <w:sz w:val="24"/>
        <w:szCs w:val="24"/>
        <w:lang w:val="fr-BE"/>
      </w:rPr>
      <mc:AlternateContent>
        <mc:Choice Requires="wps">
          <w:drawing>
            <wp:anchor distT="0" distB="0" distL="114300" distR="114300" simplePos="0" relativeHeight="251659264" behindDoc="0" locked="0" layoutInCell="1" allowOverlap="1" wp14:anchorId="4ADE12FE" wp14:editId="448B89E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EB0D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A34F7">
      <w:rPr>
        <w:rFonts w:asciiTheme="majorHAnsi" w:eastAsiaTheme="majorEastAsia" w:hAnsiTheme="majorHAnsi" w:cstheme="majorBidi"/>
        <w:color w:val="5B9BD5" w:themeColor="accent1"/>
        <w:sz w:val="24"/>
        <w:szCs w:val="24"/>
        <w:lang w:val="fr-FR"/>
      </w:rPr>
      <w:t xml:space="preserve">p. </w:t>
    </w:r>
    <w:r w:rsidRPr="00BA34F7">
      <w:rPr>
        <w:rFonts w:eastAsiaTheme="minorEastAsia"/>
        <w:color w:val="5B9BD5" w:themeColor="accent1"/>
        <w:sz w:val="24"/>
        <w:szCs w:val="24"/>
        <w:lang w:val="fr-BE"/>
      </w:rPr>
      <w:fldChar w:fldCharType="begin"/>
    </w:r>
    <w:r w:rsidRPr="00BA34F7">
      <w:rPr>
        <w:color w:val="5B9BD5" w:themeColor="accent1"/>
        <w:sz w:val="24"/>
        <w:szCs w:val="24"/>
        <w:lang w:val="fr-BE"/>
      </w:rPr>
      <w:instrText>PAGE    \* MERGEFORMAT</w:instrText>
    </w:r>
    <w:r w:rsidRPr="00BA34F7">
      <w:rPr>
        <w:rFonts w:eastAsiaTheme="minorEastAsia"/>
        <w:color w:val="5B9BD5" w:themeColor="accent1"/>
        <w:sz w:val="24"/>
        <w:szCs w:val="24"/>
        <w:lang w:val="fr-BE"/>
      </w:rPr>
      <w:fldChar w:fldCharType="separate"/>
    </w:r>
    <w:r w:rsidRPr="00BA34F7">
      <w:rPr>
        <w:rFonts w:asciiTheme="majorHAnsi" w:eastAsiaTheme="majorEastAsia" w:hAnsiTheme="majorHAnsi" w:cstheme="majorBidi"/>
        <w:color w:val="5B9BD5" w:themeColor="accent1"/>
        <w:sz w:val="24"/>
        <w:szCs w:val="24"/>
        <w:lang w:val="fr-FR"/>
      </w:rPr>
      <w:t>2</w:t>
    </w:r>
    <w:r w:rsidRPr="00BA34F7">
      <w:rPr>
        <w:rFonts w:asciiTheme="majorHAnsi" w:eastAsiaTheme="majorEastAsia" w:hAnsiTheme="majorHAnsi" w:cstheme="majorBidi"/>
        <w:color w:val="5B9BD5" w:themeColor="accent1"/>
        <w:sz w:val="24"/>
        <w:szCs w:val="24"/>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8F87" w14:textId="77777777" w:rsidR="00483463" w:rsidRDefault="00483463" w:rsidP="00F20FC7">
      <w:pPr>
        <w:spacing w:after="0" w:line="240" w:lineRule="auto"/>
      </w:pPr>
      <w:r>
        <w:separator/>
      </w:r>
    </w:p>
  </w:footnote>
  <w:footnote w:type="continuationSeparator" w:id="0">
    <w:p w14:paraId="38DD3FE4" w14:textId="77777777" w:rsidR="00483463" w:rsidRDefault="00483463" w:rsidP="00F2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DD9"/>
    <w:multiLevelType w:val="hybridMultilevel"/>
    <w:tmpl w:val="0096BB14"/>
    <w:lvl w:ilvl="0" w:tplc="ACF84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94ED8"/>
    <w:multiLevelType w:val="hybridMultilevel"/>
    <w:tmpl w:val="8076A512"/>
    <w:lvl w:ilvl="0" w:tplc="B73C2C14">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1DC"/>
    <w:multiLevelType w:val="hybridMultilevel"/>
    <w:tmpl w:val="34C83C6A"/>
    <w:lvl w:ilvl="0" w:tplc="26C0EFAC">
      <w:numFmt w:val="bullet"/>
      <w:lvlText w:val="-"/>
      <w:lvlJc w:val="left"/>
      <w:pPr>
        <w:ind w:left="720" w:hanging="360"/>
      </w:pPr>
      <w:rPr>
        <w:rFonts w:ascii="Futura" w:eastAsia="Times New Roman" w:hAnsi="Futu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81B92"/>
    <w:multiLevelType w:val="multilevel"/>
    <w:tmpl w:val="BB2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7080C"/>
    <w:multiLevelType w:val="multilevel"/>
    <w:tmpl w:val="CFD0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44CF4"/>
    <w:multiLevelType w:val="hybridMultilevel"/>
    <w:tmpl w:val="80E6603C"/>
    <w:lvl w:ilvl="0" w:tplc="863AE922">
      <w:start w:val="1"/>
      <w:numFmt w:val="decimal"/>
      <w:lvlText w:val="%1-"/>
      <w:lvlJc w:val="left"/>
      <w:pPr>
        <w:ind w:left="1146" w:hanging="360"/>
      </w:pPr>
      <w:rPr>
        <w:rFonts w:eastAsia="Times New Roman" w:hint="default"/>
        <w:b/>
        <w:color w:val="5B9BD5" w:themeColor="accent1"/>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45A502F1"/>
    <w:multiLevelType w:val="multilevel"/>
    <w:tmpl w:val="1FFA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C068B"/>
    <w:multiLevelType w:val="hybridMultilevel"/>
    <w:tmpl w:val="9390A350"/>
    <w:lvl w:ilvl="0" w:tplc="D06C7060">
      <w:start w:val="1"/>
      <w:numFmt w:val="decimal"/>
      <w:lvlText w:val="%1-"/>
      <w:lvlJc w:val="left"/>
      <w:pPr>
        <w:ind w:left="786" w:hanging="360"/>
      </w:pPr>
      <w:rPr>
        <w:rFonts w:eastAsia="Times New Roman" w:hint="default"/>
        <w:b/>
        <w:color w:val="5B9BD5" w:themeColor="accent1"/>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BDC7189"/>
    <w:multiLevelType w:val="hybridMultilevel"/>
    <w:tmpl w:val="27E2589C"/>
    <w:lvl w:ilvl="0" w:tplc="AD2CD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57D1A"/>
    <w:multiLevelType w:val="hybridMultilevel"/>
    <w:tmpl w:val="0F36FE6C"/>
    <w:lvl w:ilvl="0" w:tplc="FEA4924E">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07243"/>
    <w:multiLevelType w:val="multilevel"/>
    <w:tmpl w:val="685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710B"/>
    <w:multiLevelType w:val="multilevel"/>
    <w:tmpl w:val="F8D2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18221B"/>
    <w:multiLevelType w:val="multilevel"/>
    <w:tmpl w:val="458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BF54B9"/>
    <w:multiLevelType w:val="multilevel"/>
    <w:tmpl w:val="29E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74F0C"/>
    <w:multiLevelType w:val="multilevel"/>
    <w:tmpl w:val="7D4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F860A9"/>
    <w:multiLevelType w:val="hybridMultilevel"/>
    <w:tmpl w:val="1E2A9156"/>
    <w:lvl w:ilvl="0" w:tplc="938E59EC">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F1158"/>
    <w:multiLevelType w:val="multilevel"/>
    <w:tmpl w:val="1E9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6"/>
  </w:num>
  <w:num w:numId="5">
    <w:abstractNumId w:val="3"/>
  </w:num>
  <w:num w:numId="6">
    <w:abstractNumId w:val="2"/>
  </w:num>
  <w:num w:numId="7">
    <w:abstractNumId w:val="9"/>
  </w:num>
  <w:num w:numId="8">
    <w:abstractNumId w:val="8"/>
  </w:num>
  <w:num w:numId="9">
    <w:abstractNumId w:val="0"/>
  </w:num>
  <w:num w:numId="10">
    <w:abstractNumId w:val="16"/>
  </w:num>
  <w:num w:numId="11">
    <w:abstractNumId w:val="10"/>
  </w:num>
  <w:num w:numId="12">
    <w:abstractNumId w:val="7"/>
  </w:num>
  <w:num w:numId="13">
    <w:abstractNumId w:val="5"/>
  </w:num>
  <w:num w:numId="14">
    <w:abstractNumId w:val="15"/>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47"/>
    <w:rsid w:val="00026A1A"/>
    <w:rsid w:val="0004377D"/>
    <w:rsid w:val="00056EB8"/>
    <w:rsid w:val="00087FA0"/>
    <w:rsid w:val="000F15FC"/>
    <w:rsid w:val="000F753C"/>
    <w:rsid w:val="001417F0"/>
    <w:rsid w:val="001C2C0F"/>
    <w:rsid w:val="001E30DA"/>
    <w:rsid w:val="00206F77"/>
    <w:rsid w:val="002128A2"/>
    <w:rsid w:val="00220718"/>
    <w:rsid w:val="00222ACB"/>
    <w:rsid w:val="00223D44"/>
    <w:rsid w:val="00231BF1"/>
    <w:rsid w:val="00250939"/>
    <w:rsid w:val="002A3284"/>
    <w:rsid w:val="002C1422"/>
    <w:rsid w:val="003014D8"/>
    <w:rsid w:val="0030616B"/>
    <w:rsid w:val="00315E7E"/>
    <w:rsid w:val="003209D6"/>
    <w:rsid w:val="00396A41"/>
    <w:rsid w:val="00442F2B"/>
    <w:rsid w:val="00452471"/>
    <w:rsid w:val="00470A1E"/>
    <w:rsid w:val="00483463"/>
    <w:rsid w:val="00486047"/>
    <w:rsid w:val="004E3338"/>
    <w:rsid w:val="005119A7"/>
    <w:rsid w:val="00542B92"/>
    <w:rsid w:val="005556FD"/>
    <w:rsid w:val="00575341"/>
    <w:rsid w:val="005A7AA3"/>
    <w:rsid w:val="005E08D5"/>
    <w:rsid w:val="005F7ED5"/>
    <w:rsid w:val="00603F27"/>
    <w:rsid w:val="00613CD9"/>
    <w:rsid w:val="00673693"/>
    <w:rsid w:val="006A797B"/>
    <w:rsid w:val="006C2B3E"/>
    <w:rsid w:val="006D037B"/>
    <w:rsid w:val="006E23F0"/>
    <w:rsid w:val="00717CDE"/>
    <w:rsid w:val="00736AD3"/>
    <w:rsid w:val="007C35EE"/>
    <w:rsid w:val="007D77B7"/>
    <w:rsid w:val="007E4A15"/>
    <w:rsid w:val="00836322"/>
    <w:rsid w:val="00853B6C"/>
    <w:rsid w:val="008E789D"/>
    <w:rsid w:val="008F4722"/>
    <w:rsid w:val="009757F2"/>
    <w:rsid w:val="00997E01"/>
    <w:rsid w:val="009A1E39"/>
    <w:rsid w:val="00A0555D"/>
    <w:rsid w:val="00A53BA0"/>
    <w:rsid w:val="00AC306E"/>
    <w:rsid w:val="00B25E6C"/>
    <w:rsid w:val="00B91014"/>
    <w:rsid w:val="00BA34F7"/>
    <w:rsid w:val="00BB03B9"/>
    <w:rsid w:val="00BE2449"/>
    <w:rsid w:val="00C12E84"/>
    <w:rsid w:val="00C3076F"/>
    <w:rsid w:val="00C377D1"/>
    <w:rsid w:val="00C85A2D"/>
    <w:rsid w:val="00CE48EC"/>
    <w:rsid w:val="00D009D2"/>
    <w:rsid w:val="00D2788A"/>
    <w:rsid w:val="00D5297B"/>
    <w:rsid w:val="00DE1277"/>
    <w:rsid w:val="00DE54E6"/>
    <w:rsid w:val="00E50A3C"/>
    <w:rsid w:val="00E66994"/>
    <w:rsid w:val="00E75C18"/>
    <w:rsid w:val="00EA621E"/>
    <w:rsid w:val="00EE6D9D"/>
    <w:rsid w:val="00F03F60"/>
    <w:rsid w:val="00F20FC7"/>
    <w:rsid w:val="00F27464"/>
    <w:rsid w:val="00F60766"/>
    <w:rsid w:val="00F63528"/>
    <w:rsid w:val="00F83A3E"/>
    <w:rsid w:val="00FD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F014A"/>
  <w15:chartTrackingRefBased/>
  <w15:docId w15:val="{C1A0F6F8-D215-4711-9F47-A0C9DEC2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442F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542B92"/>
    <w:pPr>
      <w:spacing w:before="100" w:beforeAutospacing="1" w:after="100" w:afterAutospacing="1" w:line="240" w:lineRule="atLeast"/>
      <w:outlineLvl w:val="2"/>
    </w:pPr>
    <w:rPr>
      <w:rFonts w:ascii="Times New Roman" w:eastAsia="Times New Roman" w:hAnsi="Times New Roman" w:cs="Times New Roman"/>
      <w:color w:val="333333"/>
      <w:sz w:val="33"/>
      <w:szCs w:val="33"/>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6047"/>
    <w:rPr>
      <w:color w:val="353633"/>
      <w:u w:val="single"/>
    </w:rPr>
  </w:style>
  <w:style w:type="paragraph" w:styleId="NormalWeb">
    <w:name w:val="Normal (Web)"/>
    <w:basedOn w:val="Normal"/>
    <w:uiPriority w:val="99"/>
    <w:semiHidden/>
    <w:unhideWhenUsed/>
    <w:rsid w:val="00486047"/>
    <w:pPr>
      <w:spacing w:before="100" w:beforeAutospacing="1" w:after="240"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A1E39"/>
    <w:rPr>
      <w:b/>
      <w:bCs/>
    </w:rPr>
  </w:style>
  <w:style w:type="paragraph" w:styleId="Paragraphedeliste">
    <w:name w:val="List Paragraph"/>
    <w:basedOn w:val="Normal"/>
    <w:uiPriority w:val="34"/>
    <w:qFormat/>
    <w:rsid w:val="00EE6D9D"/>
    <w:pPr>
      <w:ind w:left="720"/>
      <w:contextualSpacing/>
    </w:pPr>
  </w:style>
  <w:style w:type="character" w:styleId="Accentuation">
    <w:name w:val="Emphasis"/>
    <w:basedOn w:val="Policepardfaut"/>
    <w:uiPriority w:val="20"/>
    <w:qFormat/>
    <w:rsid w:val="00673693"/>
    <w:rPr>
      <w:i/>
      <w:iCs/>
    </w:rPr>
  </w:style>
  <w:style w:type="character" w:customStyle="1" w:styleId="Titre3Car">
    <w:name w:val="Titre 3 Car"/>
    <w:basedOn w:val="Policepardfaut"/>
    <w:link w:val="Titre3"/>
    <w:uiPriority w:val="9"/>
    <w:rsid w:val="00542B92"/>
    <w:rPr>
      <w:rFonts w:ascii="Times New Roman" w:eastAsia="Times New Roman" w:hAnsi="Times New Roman" w:cs="Times New Roman"/>
      <w:color w:val="333333"/>
      <w:sz w:val="33"/>
      <w:szCs w:val="33"/>
      <w:lang w:eastAsia="en-GB"/>
    </w:rPr>
  </w:style>
  <w:style w:type="character" w:styleId="Mentionnonrsolue">
    <w:name w:val="Unresolved Mention"/>
    <w:basedOn w:val="Policepardfaut"/>
    <w:uiPriority w:val="99"/>
    <w:semiHidden/>
    <w:unhideWhenUsed/>
    <w:rsid w:val="00FD18D4"/>
    <w:rPr>
      <w:color w:val="605E5C"/>
      <w:shd w:val="clear" w:color="auto" w:fill="E1DFDD"/>
    </w:rPr>
  </w:style>
  <w:style w:type="paragraph" w:styleId="En-tte">
    <w:name w:val="header"/>
    <w:basedOn w:val="Normal"/>
    <w:link w:val="En-tteCar"/>
    <w:uiPriority w:val="99"/>
    <w:unhideWhenUsed/>
    <w:rsid w:val="00F20FC7"/>
    <w:pPr>
      <w:tabs>
        <w:tab w:val="center" w:pos="4513"/>
        <w:tab w:val="right" w:pos="9026"/>
      </w:tabs>
      <w:spacing w:after="0" w:line="240" w:lineRule="auto"/>
    </w:pPr>
  </w:style>
  <w:style w:type="character" w:customStyle="1" w:styleId="En-tteCar">
    <w:name w:val="En-tête Car"/>
    <w:basedOn w:val="Policepardfaut"/>
    <w:link w:val="En-tte"/>
    <w:uiPriority w:val="99"/>
    <w:rsid w:val="00F20FC7"/>
  </w:style>
  <w:style w:type="paragraph" w:styleId="Pieddepage">
    <w:name w:val="footer"/>
    <w:basedOn w:val="Normal"/>
    <w:link w:val="PieddepageCar"/>
    <w:uiPriority w:val="99"/>
    <w:unhideWhenUsed/>
    <w:rsid w:val="00F20FC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0FC7"/>
  </w:style>
  <w:style w:type="paragraph" w:styleId="Textedebulles">
    <w:name w:val="Balloon Text"/>
    <w:basedOn w:val="Normal"/>
    <w:link w:val="TextedebullesCar"/>
    <w:uiPriority w:val="99"/>
    <w:semiHidden/>
    <w:unhideWhenUsed/>
    <w:rsid w:val="00F83A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A3E"/>
    <w:rPr>
      <w:rFonts w:ascii="Segoe UI" w:hAnsi="Segoe UI" w:cs="Segoe UI"/>
      <w:sz w:val="18"/>
      <w:szCs w:val="18"/>
    </w:rPr>
  </w:style>
  <w:style w:type="character" w:customStyle="1" w:styleId="Titre2Car">
    <w:name w:val="Titre 2 Car"/>
    <w:basedOn w:val="Policepardfaut"/>
    <w:link w:val="Titre2"/>
    <w:uiPriority w:val="9"/>
    <w:semiHidden/>
    <w:rsid w:val="00442F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2448">
      <w:bodyDiv w:val="1"/>
      <w:marLeft w:val="0"/>
      <w:marRight w:val="0"/>
      <w:marTop w:val="0"/>
      <w:marBottom w:val="0"/>
      <w:divBdr>
        <w:top w:val="none" w:sz="0" w:space="0" w:color="auto"/>
        <w:left w:val="none" w:sz="0" w:space="0" w:color="auto"/>
        <w:bottom w:val="none" w:sz="0" w:space="0" w:color="auto"/>
        <w:right w:val="none" w:sz="0" w:space="0" w:color="auto"/>
      </w:divBdr>
      <w:divsChild>
        <w:div w:id="1196695698">
          <w:marLeft w:val="-225"/>
          <w:marRight w:val="-225"/>
          <w:marTop w:val="0"/>
          <w:marBottom w:val="900"/>
          <w:divBdr>
            <w:top w:val="none" w:sz="0" w:space="0" w:color="auto"/>
            <w:left w:val="none" w:sz="0" w:space="0" w:color="auto"/>
            <w:bottom w:val="none" w:sz="0" w:space="0" w:color="auto"/>
            <w:right w:val="none" w:sz="0" w:space="0" w:color="auto"/>
          </w:divBdr>
          <w:divsChild>
            <w:div w:id="1337154181">
              <w:marLeft w:val="4388"/>
              <w:marRight w:val="0"/>
              <w:marTop w:val="0"/>
              <w:marBottom w:val="0"/>
              <w:divBdr>
                <w:top w:val="none" w:sz="0" w:space="0" w:color="auto"/>
                <w:left w:val="none" w:sz="0" w:space="0" w:color="auto"/>
                <w:bottom w:val="none" w:sz="0" w:space="0" w:color="auto"/>
                <w:right w:val="none" w:sz="0" w:space="0" w:color="auto"/>
              </w:divBdr>
            </w:div>
          </w:divsChild>
        </w:div>
        <w:div w:id="908881111">
          <w:marLeft w:val="0"/>
          <w:marRight w:val="0"/>
          <w:marTop w:val="0"/>
          <w:marBottom w:val="0"/>
          <w:divBdr>
            <w:top w:val="none" w:sz="0" w:space="0" w:color="auto"/>
            <w:left w:val="none" w:sz="0" w:space="0" w:color="auto"/>
            <w:bottom w:val="none" w:sz="0" w:space="0" w:color="auto"/>
            <w:right w:val="none" w:sz="0" w:space="0" w:color="auto"/>
          </w:divBdr>
          <w:divsChild>
            <w:div w:id="3073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5839">
      <w:bodyDiv w:val="1"/>
      <w:marLeft w:val="0"/>
      <w:marRight w:val="0"/>
      <w:marTop w:val="0"/>
      <w:marBottom w:val="0"/>
      <w:divBdr>
        <w:top w:val="none" w:sz="0" w:space="0" w:color="auto"/>
        <w:left w:val="none" w:sz="0" w:space="0" w:color="auto"/>
        <w:bottom w:val="none" w:sz="0" w:space="0" w:color="auto"/>
        <w:right w:val="none" w:sz="0" w:space="0" w:color="auto"/>
      </w:divBdr>
    </w:div>
    <w:div w:id="520585039">
      <w:bodyDiv w:val="1"/>
      <w:marLeft w:val="0"/>
      <w:marRight w:val="0"/>
      <w:marTop w:val="0"/>
      <w:marBottom w:val="0"/>
      <w:divBdr>
        <w:top w:val="none" w:sz="0" w:space="0" w:color="auto"/>
        <w:left w:val="none" w:sz="0" w:space="0" w:color="auto"/>
        <w:bottom w:val="none" w:sz="0" w:space="0" w:color="auto"/>
        <w:right w:val="none" w:sz="0" w:space="0" w:color="auto"/>
      </w:divBdr>
      <w:divsChild>
        <w:div w:id="399787070">
          <w:marLeft w:val="-225"/>
          <w:marRight w:val="-225"/>
          <w:marTop w:val="0"/>
          <w:marBottom w:val="900"/>
          <w:divBdr>
            <w:top w:val="none" w:sz="0" w:space="0" w:color="auto"/>
            <w:left w:val="none" w:sz="0" w:space="0" w:color="auto"/>
            <w:bottom w:val="none" w:sz="0" w:space="0" w:color="auto"/>
            <w:right w:val="none" w:sz="0" w:space="0" w:color="auto"/>
          </w:divBdr>
          <w:divsChild>
            <w:div w:id="327752076">
              <w:marLeft w:val="4388"/>
              <w:marRight w:val="0"/>
              <w:marTop w:val="0"/>
              <w:marBottom w:val="0"/>
              <w:divBdr>
                <w:top w:val="none" w:sz="0" w:space="0" w:color="auto"/>
                <w:left w:val="none" w:sz="0" w:space="0" w:color="auto"/>
                <w:bottom w:val="none" w:sz="0" w:space="0" w:color="auto"/>
                <w:right w:val="none" w:sz="0" w:space="0" w:color="auto"/>
              </w:divBdr>
            </w:div>
          </w:divsChild>
        </w:div>
        <w:div w:id="1806004766">
          <w:marLeft w:val="0"/>
          <w:marRight w:val="0"/>
          <w:marTop w:val="0"/>
          <w:marBottom w:val="0"/>
          <w:divBdr>
            <w:top w:val="none" w:sz="0" w:space="0" w:color="auto"/>
            <w:left w:val="none" w:sz="0" w:space="0" w:color="auto"/>
            <w:bottom w:val="none" w:sz="0" w:space="0" w:color="auto"/>
            <w:right w:val="none" w:sz="0" w:space="0" w:color="auto"/>
          </w:divBdr>
          <w:divsChild>
            <w:div w:id="1580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8129">
      <w:bodyDiv w:val="1"/>
      <w:marLeft w:val="0"/>
      <w:marRight w:val="0"/>
      <w:marTop w:val="0"/>
      <w:marBottom w:val="0"/>
      <w:divBdr>
        <w:top w:val="none" w:sz="0" w:space="0" w:color="auto"/>
        <w:left w:val="none" w:sz="0" w:space="0" w:color="auto"/>
        <w:bottom w:val="none" w:sz="0" w:space="0" w:color="auto"/>
        <w:right w:val="none" w:sz="0" w:space="0" w:color="auto"/>
      </w:divBdr>
    </w:div>
    <w:div w:id="904799613">
      <w:bodyDiv w:val="1"/>
      <w:marLeft w:val="0"/>
      <w:marRight w:val="0"/>
      <w:marTop w:val="0"/>
      <w:marBottom w:val="0"/>
      <w:divBdr>
        <w:top w:val="none" w:sz="0" w:space="0" w:color="auto"/>
        <w:left w:val="none" w:sz="0" w:space="0" w:color="auto"/>
        <w:bottom w:val="none" w:sz="0" w:space="0" w:color="auto"/>
        <w:right w:val="none" w:sz="0" w:space="0" w:color="auto"/>
      </w:divBdr>
      <w:divsChild>
        <w:div w:id="694616182">
          <w:marLeft w:val="0"/>
          <w:marRight w:val="0"/>
          <w:marTop w:val="0"/>
          <w:marBottom w:val="0"/>
          <w:divBdr>
            <w:top w:val="none" w:sz="0" w:space="0" w:color="auto"/>
            <w:left w:val="none" w:sz="0" w:space="0" w:color="auto"/>
            <w:bottom w:val="none" w:sz="0" w:space="0" w:color="auto"/>
            <w:right w:val="none" w:sz="0" w:space="0" w:color="auto"/>
          </w:divBdr>
          <w:divsChild>
            <w:div w:id="441071301">
              <w:marLeft w:val="0"/>
              <w:marRight w:val="0"/>
              <w:marTop w:val="0"/>
              <w:marBottom w:val="0"/>
              <w:divBdr>
                <w:top w:val="none" w:sz="0" w:space="0" w:color="auto"/>
                <w:left w:val="none" w:sz="0" w:space="0" w:color="auto"/>
                <w:bottom w:val="none" w:sz="0" w:space="0" w:color="auto"/>
                <w:right w:val="none" w:sz="0" w:space="0" w:color="auto"/>
              </w:divBdr>
              <w:divsChild>
                <w:div w:id="206649689">
                  <w:marLeft w:val="0"/>
                  <w:marRight w:val="0"/>
                  <w:marTop w:val="0"/>
                  <w:marBottom w:val="0"/>
                  <w:divBdr>
                    <w:top w:val="none" w:sz="0" w:space="0" w:color="auto"/>
                    <w:left w:val="none" w:sz="0" w:space="0" w:color="auto"/>
                    <w:bottom w:val="none" w:sz="0" w:space="0" w:color="auto"/>
                    <w:right w:val="none" w:sz="0" w:space="0" w:color="auto"/>
                  </w:divBdr>
                  <w:divsChild>
                    <w:div w:id="1342854020">
                      <w:marLeft w:val="0"/>
                      <w:marRight w:val="0"/>
                      <w:marTop w:val="0"/>
                      <w:marBottom w:val="0"/>
                      <w:divBdr>
                        <w:top w:val="none" w:sz="0" w:space="0" w:color="auto"/>
                        <w:left w:val="none" w:sz="0" w:space="0" w:color="auto"/>
                        <w:bottom w:val="none" w:sz="0" w:space="0" w:color="auto"/>
                        <w:right w:val="none" w:sz="0" w:space="0" w:color="auto"/>
                      </w:divBdr>
                      <w:divsChild>
                        <w:div w:id="4874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4836">
      <w:bodyDiv w:val="1"/>
      <w:marLeft w:val="0"/>
      <w:marRight w:val="0"/>
      <w:marTop w:val="0"/>
      <w:marBottom w:val="0"/>
      <w:divBdr>
        <w:top w:val="none" w:sz="0" w:space="0" w:color="auto"/>
        <w:left w:val="none" w:sz="0" w:space="0" w:color="auto"/>
        <w:bottom w:val="none" w:sz="0" w:space="0" w:color="auto"/>
        <w:right w:val="none" w:sz="0" w:space="0" w:color="auto"/>
      </w:divBdr>
    </w:div>
    <w:div w:id="1094400589">
      <w:bodyDiv w:val="1"/>
      <w:marLeft w:val="0"/>
      <w:marRight w:val="0"/>
      <w:marTop w:val="0"/>
      <w:marBottom w:val="0"/>
      <w:divBdr>
        <w:top w:val="none" w:sz="0" w:space="0" w:color="auto"/>
        <w:left w:val="none" w:sz="0" w:space="0" w:color="auto"/>
        <w:bottom w:val="none" w:sz="0" w:space="0" w:color="auto"/>
        <w:right w:val="none" w:sz="0" w:space="0" w:color="auto"/>
      </w:divBdr>
    </w:div>
    <w:div w:id="1255163329">
      <w:bodyDiv w:val="1"/>
      <w:marLeft w:val="0"/>
      <w:marRight w:val="0"/>
      <w:marTop w:val="0"/>
      <w:marBottom w:val="0"/>
      <w:divBdr>
        <w:top w:val="none" w:sz="0" w:space="0" w:color="auto"/>
        <w:left w:val="none" w:sz="0" w:space="0" w:color="auto"/>
        <w:bottom w:val="none" w:sz="0" w:space="0" w:color="auto"/>
        <w:right w:val="none" w:sz="0" w:space="0" w:color="auto"/>
      </w:divBdr>
      <w:divsChild>
        <w:div w:id="13970160">
          <w:marLeft w:val="0"/>
          <w:marRight w:val="0"/>
          <w:marTop w:val="0"/>
          <w:marBottom w:val="0"/>
          <w:divBdr>
            <w:top w:val="none" w:sz="0" w:space="0" w:color="auto"/>
            <w:left w:val="none" w:sz="0" w:space="0" w:color="auto"/>
            <w:bottom w:val="none" w:sz="0" w:space="0" w:color="auto"/>
            <w:right w:val="none" w:sz="0" w:space="0" w:color="auto"/>
          </w:divBdr>
          <w:divsChild>
            <w:div w:id="1474568398">
              <w:marLeft w:val="0"/>
              <w:marRight w:val="0"/>
              <w:marTop w:val="0"/>
              <w:marBottom w:val="0"/>
              <w:divBdr>
                <w:top w:val="none" w:sz="0" w:space="0" w:color="auto"/>
                <w:left w:val="none" w:sz="0" w:space="0" w:color="auto"/>
                <w:bottom w:val="none" w:sz="0" w:space="0" w:color="auto"/>
                <w:right w:val="none" w:sz="0" w:space="0" w:color="auto"/>
              </w:divBdr>
              <w:divsChild>
                <w:div w:id="348415002">
                  <w:marLeft w:val="0"/>
                  <w:marRight w:val="0"/>
                  <w:marTop w:val="0"/>
                  <w:marBottom w:val="0"/>
                  <w:divBdr>
                    <w:top w:val="none" w:sz="0" w:space="0" w:color="auto"/>
                    <w:left w:val="none" w:sz="0" w:space="0" w:color="auto"/>
                    <w:bottom w:val="none" w:sz="0" w:space="0" w:color="auto"/>
                    <w:right w:val="none" w:sz="0" w:space="0" w:color="auto"/>
                  </w:divBdr>
                  <w:divsChild>
                    <w:div w:id="518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sensio.be" TargetMode="External"/><Relationship Id="rId3" Type="http://schemas.openxmlformats.org/officeDocument/2006/relationships/settings" Target="settings.xml"/><Relationship Id="rId7" Type="http://schemas.openxmlformats.org/officeDocument/2006/relationships/hyperlink" Target="http://www.assensi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ssensi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6821</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Vilain, Andre</dc:creator>
  <cp:keywords/>
  <dc:description/>
  <cp:lastModifiedBy>André Vilain</cp:lastModifiedBy>
  <cp:revision>6</cp:revision>
  <cp:lastPrinted>2020-05-12T15:41:00Z</cp:lastPrinted>
  <dcterms:created xsi:type="dcterms:W3CDTF">2020-05-14T12:13:00Z</dcterms:created>
  <dcterms:modified xsi:type="dcterms:W3CDTF">2020-06-09T09:50:00Z</dcterms:modified>
</cp:coreProperties>
</file>